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607A1" w:rsidR="00904D9D" w:rsidP="0089511E" w:rsidRDefault="0089511E" w14:paraId="287CCE4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E607A1" w:rsidR="00E607A1">
        <w:rPr>
          <w:rFonts w:ascii="Times New Roman" w:hAnsi="Times New Roman" w:cs="Times New Roman"/>
          <w:b/>
          <w:sz w:val="28"/>
          <w:szCs w:val="28"/>
        </w:rPr>
        <w:t>10 Б</w:t>
      </w:r>
      <w:r w:rsidRPr="00E607A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E607A1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73E538D1" w:rsidTr="0E53B200" w14:paraId="3B9BCE4A">
        <w:tc>
          <w:tcPr>
            <w:tcW w:w="2405" w:type="dxa"/>
            <w:tcMar/>
          </w:tcPr>
          <w:p w:rsidR="73E538D1" w:rsidP="73E538D1" w:rsidRDefault="73E538D1" w14:paraId="2B362D66" w14:textId="2AE32AAC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73E538D1" w:rsidP="73E538D1" w:rsidRDefault="73E538D1" w14:paraId="4C61AE20" w14:textId="768C874F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73E538D1" w:rsidP="73E538D1" w:rsidRDefault="73E538D1" w14:paraId="046EF6B8" w14:textId="7C9B860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3E538D1" w:rsidR="73E538D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  <w:p w:rsidR="73E538D1" w:rsidP="73E538D1" w:rsidRDefault="73E538D1" w14:paraId="084B0875" w14:textId="21F317C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13C6F76A" wp14:textId="77777777">
        <w:tc>
          <w:tcPr>
            <w:tcW w:w="2405" w:type="dxa"/>
            <w:tcMar/>
          </w:tcPr>
          <w:p w:rsidRPr="00E607A1" w:rsidR="00E607A1" w:rsidP="00E607A1" w:rsidRDefault="00E607A1" w14:paraId="208F0D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E607A1" w:rsidR="00E607A1" w:rsidP="0E53B200" w:rsidRDefault="00E607A1" w14:paraId="007E241E" wp14:textId="346026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r w:rsidRPr="0E53B200" w:rsidR="0E53B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Прочитать и ответить на вопросы 1-2 из 8 вопросов. -  Глава 1 Термическая обработка металлов. Параграф 2 – Термическая обработка металлов и сплавов. Учебник 1. стр. 55 </w:t>
            </w:r>
          </w:p>
          <w:p w:rsidR="46359E8D" w:rsidP="0E53B200" w:rsidRDefault="46359E8D" w14:paraId="72AE3F2F" w14:textId="520104A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a048b73027f14e60">
              <w:r w:rsidRPr="0E53B200" w:rsidR="0E53B2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https://yadi.sk/i/8tnsuvMN9dtJgw</w:t>
              </w:r>
            </w:hyperlink>
          </w:p>
          <w:p w:rsidRPr="00E607A1" w:rsidR="00E607A1" w:rsidP="0E53B200" w:rsidRDefault="00E607A1" w14:paraId="672A6659" wp14:textId="701B84A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528F085" w:rsidRDefault="00E607A1" w14:paraId="58B3CB73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 w:rsid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0A37501D" wp14:textId="6A134B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5973C877" wp14:textId="77777777">
        <w:tc>
          <w:tcPr>
            <w:tcW w:w="2405" w:type="dxa"/>
            <w:tcMar/>
          </w:tcPr>
          <w:p w:rsidRPr="00E607A1" w:rsidR="00E607A1" w:rsidP="00E607A1" w:rsidRDefault="00E607A1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373A48A7" wp14:textId="58D7B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“Виды связи”</w:t>
            </w:r>
          </w:p>
          <w:p w:rsidRPr="00E607A1" w:rsidR="00E607A1" w:rsidP="73E538D1" w:rsidRDefault="00E607A1" w14:paraId="5DAB6C7B" wp14:textId="6A7AF11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1860fbe68f524a09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02EB378F" wp14:textId="1F95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E607A1" w:rsidR="00E607A1" w:rsidTr="0E53B200" w14:paraId="2911AE0D" wp14:textId="77777777">
        <w:tc>
          <w:tcPr>
            <w:tcW w:w="2405" w:type="dxa"/>
            <w:tcMar/>
          </w:tcPr>
          <w:p w:rsidRPr="00E607A1" w:rsidR="00E607A1" w:rsidP="00E607A1" w:rsidRDefault="00E607A1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E607A1" w:rsidR="00E607A1" w:rsidP="00E607A1" w:rsidRDefault="00E607A1" w14:paraId="6A05A809" wp14:textId="3154B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4DE299" w:rsidR="1F4DE299">
              <w:rPr>
                <w:rFonts w:ascii="Times New Roman" w:hAnsi="Times New Roman" w:cs="Times New Roman"/>
                <w:sz w:val="28"/>
                <w:szCs w:val="28"/>
              </w:rPr>
              <w:t xml:space="preserve">Тема Рельеф Европы. </w:t>
            </w:r>
            <w:hyperlink r:id="R90007902dae14f47">
              <w:r w:rsidRPr="1F4DE299" w:rsidR="1F4DE29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https://yadi.sk/i/ArWTCIu8HPvbxw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5A39BBE3" wp14:textId="123BE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4800C2" w:rsidR="1A4800C2">
              <w:rPr>
                <w:rFonts w:ascii="Times New Roman" w:hAnsi="Times New Roman" w:cs="Times New Roman"/>
                <w:sz w:val="28"/>
                <w:szCs w:val="28"/>
              </w:rPr>
              <w:t>Ответы на вопросы. Разгадай кроссворд. Фото.</w:t>
            </w:r>
          </w:p>
        </w:tc>
      </w:tr>
      <w:tr xmlns:wp14="http://schemas.microsoft.com/office/word/2010/wordml" w:rsidRPr="00E607A1" w:rsidR="00E607A1" w:rsidTr="0E53B200" w14:paraId="713C2276" wp14:textId="77777777">
        <w:tc>
          <w:tcPr>
            <w:tcW w:w="2405" w:type="dxa"/>
            <w:tcMar/>
          </w:tcPr>
          <w:p w:rsidRPr="00E607A1" w:rsidR="00E607A1" w:rsidP="00E607A1" w:rsidRDefault="00E607A1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27CA674C" wp14:textId="6B40D286">
            <w:pPr>
              <w:pStyle w:val="a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</w:t>
            </w:r>
          </w:p>
          <w:p w:rsidRPr="00E607A1" w:rsidR="00E607A1" w:rsidP="685B179C" w:rsidRDefault="00E607A1" w14:paraId="41C8F396" wp14:textId="20687A38">
            <w:pPr>
              <w:pStyle w:val="a"/>
            </w:pPr>
            <w:hyperlink r:id="Red27e846251b416f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632724E9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72A3D3EC" wp14:textId="495E020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044ED430" wp14:textId="77777777">
        <w:tc>
          <w:tcPr>
            <w:tcW w:w="2405" w:type="dxa"/>
            <w:tcMar/>
          </w:tcPr>
          <w:p w:rsidRPr="00E607A1" w:rsidR="00E607A1" w:rsidP="00E607A1" w:rsidRDefault="00E607A1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E607A1" w:rsidP="7B993584" w:rsidRDefault="00E607A1" w14:paraId="42B19349" wp14:textId="7E91F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4D0A73" w:rsidR="0B4D0A73">
              <w:rPr>
                <w:rFonts w:ascii="Times New Roman" w:hAnsi="Times New Roman" w:cs="Times New Roman"/>
                <w:sz w:val="28"/>
                <w:szCs w:val="28"/>
              </w:rPr>
              <w:t>Тема: Родная природа</w:t>
            </w:r>
          </w:p>
          <w:p w:rsidRPr="00E607A1" w:rsidR="00E607A1" w:rsidP="7B993584" w:rsidRDefault="00E607A1" w14:paraId="32ED6F20" wp14:textId="68F74EE1">
            <w:pPr>
              <w:pStyle w:val="a"/>
            </w:pPr>
            <w:hyperlink r:id="Rd2932e850e53475e">
              <w:r w:rsidRPr="7B993584" w:rsidR="7B9935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https://yadi.sk/i/mO2_kmOcGPjV9g</w:t>
              </w:r>
            </w:hyperlink>
          </w:p>
          <w:p w:rsidRPr="00E607A1" w:rsidR="00E607A1" w:rsidP="7B993584" w:rsidRDefault="00E607A1" w14:paraId="0D0B940D" wp14:textId="2A902D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0E27B00A" wp14:textId="555BD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4D0A73" w:rsidR="0B4D0A7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607A1" w:rsidR="00E607A1" w:rsidTr="0E53B200" w14:paraId="60061E4C" wp14:textId="77777777">
        <w:tc>
          <w:tcPr>
            <w:tcW w:w="2405" w:type="dxa"/>
            <w:tcMar/>
          </w:tcPr>
          <w:p w:rsidRPr="00E607A1" w:rsidR="00E607A1" w:rsidP="00E607A1" w:rsidRDefault="00E607A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3656B9AB" wp14:textId="77777777">
        <w:tc>
          <w:tcPr>
            <w:tcW w:w="2405" w:type="dxa"/>
            <w:tcMar/>
          </w:tcPr>
          <w:p w:rsidRPr="00E607A1" w:rsidR="00E607A1" w:rsidP="00E607A1" w:rsidRDefault="00E607A1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607A1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5D569366" w14:paraId="28B789B5" wp14:textId="77777777">
        <w:tc>
          <w:tcPr>
            <w:tcW w:w="2405" w:type="dxa"/>
            <w:tcMar/>
          </w:tcPr>
          <w:p w:rsidRPr="00E607A1" w:rsidR="00E607A1" w:rsidP="00E607A1" w:rsidRDefault="00E607A1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07E555B6" wp14:textId="2B05A0AB">
            <w:pPr>
              <w:pStyle w:val="a"/>
            </w:pPr>
            <w:r w:rsidRPr="73E538D1" w:rsidR="73E538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Инфляция и семейная экономика</w:t>
            </w:r>
            <w:r w:rsidRPr="73E538D1" w:rsidR="73E538D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E607A1" w:rsidR="00E607A1" w:rsidP="73E538D1" w:rsidRDefault="00E607A1" w14:paraId="4101652C" wp14:textId="692B0C28">
            <w:pPr>
              <w:pStyle w:val="a"/>
            </w:pPr>
            <w:hyperlink r:id="R5c467b325973446e">
              <w:r w:rsidRPr="73E538D1" w:rsidR="73E538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https://yadi.sk/i/MH0_tC084kVDOA</w:t>
              </w:r>
            </w:hyperlink>
            <w:r w:rsidRPr="73E538D1" w:rsidR="73E538D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4B99056E" wp14:textId="45DC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7ACA8F" w:rsidR="357ACA8F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E607A1" w:rsidR="00E607A1" w:rsidTr="5D569366" w14:paraId="0297F091" wp14:textId="77777777">
        <w:tc>
          <w:tcPr>
            <w:tcW w:w="2405" w:type="dxa"/>
            <w:tcMar/>
          </w:tcPr>
          <w:p w:rsidRPr="00E607A1" w:rsidR="00E607A1" w:rsidP="00E607A1" w:rsidRDefault="00E607A1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64CA8BB5" wp14:textId="06C88D9E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Действия с числами, полученными при измерении величин и   выраженных в десятичных дробях.</w:t>
            </w:r>
          </w:p>
          <w:p w:rsidRPr="00E607A1" w:rsidR="00E607A1" w:rsidP="685B179C" w:rsidRDefault="00E607A1" w14:paraId="1299C43A" wp14:textId="0B6D61D8">
            <w:pPr>
              <w:pStyle w:val="a"/>
            </w:pPr>
            <w:hyperlink r:id="Rbc94338dd4054b20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3248AD4D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4DDBEF00" wp14:textId="29E67DB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5D569366" w14:paraId="05AFC899" wp14:textId="77777777">
        <w:tc>
          <w:tcPr>
            <w:tcW w:w="2405" w:type="dxa"/>
            <w:tcMar/>
          </w:tcPr>
          <w:p w:rsidRPr="00E607A1" w:rsidR="00E607A1" w:rsidP="00E607A1" w:rsidRDefault="00E607A1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7994551F" wp14:textId="40579F1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3E538D1" w:rsidR="73E538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Полтавская битва</w:t>
            </w:r>
          </w:p>
          <w:p w:rsidRPr="00E607A1" w:rsidR="00E607A1" w:rsidP="73E538D1" w:rsidRDefault="00E607A1" w14:paraId="3461D779" wp14:textId="7D0626DD">
            <w:pPr>
              <w:pStyle w:val="a"/>
            </w:pPr>
            <w:hyperlink r:id="Rae92a1f89932497e">
              <w:r w:rsidRPr="73E538D1" w:rsidR="73E538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https://yadi.sk/i/o5dD8J40F7GtzA</w:t>
              </w:r>
            </w:hyperlink>
            <w:r w:rsidRPr="73E538D1" w:rsidR="73E538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3CF2D8B6" wp14:textId="677AA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7ACA8F" w:rsidR="357ACA8F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Знать место сражения на карте.</w:t>
            </w:r>
          </w:p>
        </w:tc>
      </w:tr>
      <w:tr xmlns:wp14="http://schemas.microsoft.com/office/word/2010/wordml" w:rsidRPr="00E607A1" w:rsidR="00E607A1" w:rsidTr="5D569366" w14:paraId="0FF45BB3" wp14:textId="77777777">
        <w:tc>
          <w:tcPr>
            <w:tcW w:w="2405" w:type="dxa"/>
            <w:tcMar/>
          </w:tcPr>
          <w:p w:rsidRPr="00E607A1" w:rsidR="00E607A1" w:rsidP="00E607A1" w:rsidRDefault="00E607A1" w14:paraId="3D9128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2051E358" wp14:textId="75F7CBC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Тема: “Предложение”</w:t>
            </w:r>
          </w:p>
          <w:p w:rsidRPr="00E607A1" w:rsidR="00E607A1" w:rsidP="4ADD13E6" w:rsidRDefault="00E607A1" w14:paraId="0FB78278" wp14:textId="4518185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2c9cd71c319a4406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1FC39945" wp14:textId="2D61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 Фото</w:t>
            </w:r>
          </w:p>
        </w:tc>
      </w:tr>
      <w:tr xmlns:wp14="http://schemas.microsoft.com/office/word/2010/wordml" w:rsidRPr="00E607A1" w:rsidR="00E607A1" w:rsidTr="5D569366" w14:paraId="51850FA2" wp14:textId="77777777">
        <w:tc>
          <w:tcPr>
            <w:tcW w:w="2405" w:type="dxa"/>
            <w:tcMar/>
          </w:tcPr>
          <w:p w:rsidRPr="00E607A1" w:rsidR="00E607A1" w:rsidP="00E607A1" w:rsidRDefault="00E607A1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E607A1" w:rsidR="00E607A1" w:rsidP="0C84665D" w:rsidRDefault="00E607A1" w14:paraId="599F7F51" wp14:textId="605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C84665D" w:rsidR="0C84665D">
              <w:rPr>
                <w:rFonts w:ascii="Times New Roman" w:hAnsi="Times New Roman" w:cs="Times New Roman"/>
                <w:sz w:val="28"/>
                <w:szCs w:val="28"/>
              </w:rPr>
              <w:t>Тема “Внутришкольный мониторинг”</w:t>
            </w:r>
          </w:p>
          <w:p w:rsidRPr="00E607A1" w:rsidR="00E607A1" w:rsidP="0C84665D" w:rsidRDefault="00E607A1" w14:paraId="0562CB0E" wp14:textId="0CF788E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d287cd34f2894c4c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3AC3473C" wp14:textId="5C32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Pr="00E607A1" w:rsidR="00E607A1" w:rsidP="1BD816F7" w:rsidRDefault="00E607A1" w14:paraId="34CE0A41" wp14:textId="426A590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7C80355E" wp14:textId="77777777">
        <w:tc>
          <w:tcPr>
            <w:tcW w:w="2405" w:type="dxa"/>
            <w:tcMar/>
          </w:tcPr>
          <w:p w:rsidRPr="00E607A1" w:rsidR="00E607A1" w:rsidP="00E607A1" w:rsidRDefault="00E607A1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5D569366" w:rsidRDefault="00E607A1" w14:paraId="62EBF3C5" wp14:textId="4B763F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D569366" w:rsidR="5D5693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«перешагивание». </w:t>
            </w:r>
            <w:hyperlink r:id="Rf729219ae8134fd4">
              <w:r w:rsidRPr="5D569366" w:rsidR="5D5693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https://yadi.sk/i/erLI64Is8lEYZQ</w:t>
              </w:r>
            </w:hyperlink>
            <w:r w:rsidRPr="5D569366" w:rsidR="5D5693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5D569366" w:rsidRDefault="00E607A1" w14:paraId="1AA15852" wp14:textId="490B9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>Дисциплины легкой атлетики (фото)</w:t>
            </w:r>
          </w:p>
          <w:p w:rsidRPr="00E607A1" w:rsidR="00E607A1" w:rsidP="5D569366" w:rsidRDefault="00E607A1" w14:paraId="6D98A12B" wp14:textId="7023155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>Фазы прыжка (фото)</w:t>
            </w:r>
          </w:p>
        </w:tc>
      </w:tr>
      <w:tr xmlns:wp14="http://schemas.microsoft.com/office/word/2010/wordml" w:rsidRPr="00E607A1" w:rsidR="00E607A1" w:rsidTr="5D569366" w14:paraId="404C3395" wp14:textId="77777777">
        <w:tc>
          <w:tcPr>
            <w:tcW w:w="2405" w:type="dxa"/>
            <w:tcMar/>
          </w:tcPr>
          <w:p w:rsidRPr="00E607A1" w:rsidR="00E607A1" w:rsidP="00E607A1" w:rsidRDefault="00E607A1" w14:paraId="0B13DE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Физика в быту</w:t>
            </w:r>
          </w:p>
        </w:tc>
        <w:tc>
          <w:tcPr>
            <w:tcW w:w="3825" w:type="dxa"/>
            <w:tcMar/>
          </w:tcPr>
          <w:p w:rsidR="685B179C" w:rsidP="685B179C" w:rsidRDefault="685B179C" w14:paraId="79734C27" w14:textId="7340745A">
            <w:pPr>
              <w:pStyle w:val="a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Световые явления в природе. Зрительные иллюзии.</w:t>
            </w:r>
          </w:p>
          <w:p w:rsidR="685B179C" w:rsidP="685B179C" w:rsidRDefault="685B179C" w14:paraId="480A4898" w14:textId="5670F8CA">
            <w:pPr>
              <w:pStyle w:val="a"/>
            </w:pPr>
            <w:hyperlink r:id="R6c1b2177dbd44277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https://yadi.sk/i/XuDpZwsTIJdRQw</w:t>
              </w:r>
            </w:hyperlink>
          </w:p>
          <w:p w:rsidR="685B179C" w:rsidP="685B179C" w:rsidRDefault="685B179C" w14:paraId="48D846D2" w14:textId="19067C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E607A1" w:rsidR="00E607A1" w:rsidP="0C4E8F26" w:rsidRDefault="00E607A1" w14:paraId="2946DB82" wp14:textId="0CEF3E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5997CC1D" wp14:textId="2D809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E607A1" w:rsidR="00E607A1" w:rsidTr="5D569366" w14:paraId="110FFD37" wp14:textId="77777777">
        <w:tc>
          <w:tcPr>
            <w:tcW w:w="2405" w:type="dxa"/>
            <w:tcMar/>
          </w:tcPr>
          <w:p w:rsidRPr="00E607A1" w:rsidR="00E607A1" w:rsidP="00E607A1" w:rsidRDefault="00E607A1" w14:paraId="6B699379" wp14:textId="0D21C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 w:rsid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="0B4D0A73" w:rsidP="0B4D0A73" w:rsidRDefault="0B4D0A73" w14:paraId="7C32DF70" w14:textId="51E528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B4D0A73" w:rsidR="0B4D0A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Родная природа</w:t>
            </w:r>
          </w:p>
          <w:p w:rsidRPr="00E607A1" w:rsidR="00E607A1" w:rsidP="7B993584" w:rsidRDefault="00E607A1" w14:paraId="30B06CFE" wp14:textId="3138F6C4">
            <w:pPr>
              <w:pStyle w:val="a"/>
            </w:pPr>
            <w:hyperlink r:id="R9b09054f6a8c4e68">
              <w:r w:rsidRPr="7B993584" w:rsidR="7B9935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https://yadi.sk/i/mO2_kmOcGPjV9g</w:t>
              </w:r>
            </w:hyperlink>
          </w:p>
          <w:p w:rsidRPr="00E607A1" w:rsidR="00E607A1" w:rsidP="7B993584" w:rsidRDefault="00E607A1" w14:paraId="3FE9F23F" wp14:textId="785F034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B993584" w:rsidR="7B9935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1F72F6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E607A1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607A1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5D569366" w14:paraId="42AA2AF0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29893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7B0A5775" wp14:textId="7A6AB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Тема: “Предложение”</w:t>
            </w:r>
          </w:p>
          <w:p w:rsidRPr="00E607A1" w:rsidR="00E607A1" w:rsidP="4ADD13E6" w:rsidRDefault="00E607A1" w14:paraId="716CCFF4" wp14:textId="0A3FE90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41f64054fc6f4ac6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Pr="00E607A1" w:rsidR="00E607A1" w:rsidP="4ADD13E6" w:rsidRDefault="00E607A1" w14:paraId="08CE6F91" wp14:textId="4277308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1BD816F7" w:rsidRDefault="00E607A1" w14:paraId="005C03C2" wp14:textId="11F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00E607A1" w14:paraId="61CDCEAD" wp14:textId="237098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6E0F033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6554468C" w:rsidRDefault="00E607A1" w14:paraId="6BB9E253" wp14:textId="5C13EF43">
            <w:pPr>
              <w:pStyle w:val="a"/>
            </w:pPr>
            <w:r w:rsidRPr="5D569366" w:rsidR="5D5693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«перешагивание». </w:t>
            </w:r>
            <w:hyperlink r:id="Rc7142a749967444a">
              <w:r w:rsidRPr="5D569366" w:rsidR="5D5693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https://yadi.sk/i/erLI64Is8lEYZQ</w:t>
              </w:r>
            </w:hyperlink>
            <w:r w:rsidRPr="5D569366" w:rsidR="5D5693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23DE523C" wp14:textId="522ED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607A1" w:rsidR="00E607A1" w:rsidTr="5D569366" w14:paraId="6C98F55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1A88ED74" wp14:textId="3CC34152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Арифметические действия с целыми числами и десятичными дробями</w:t>
            </w:r>
          </w:p>
          <w:p w:rsidRPr="00E607A1" w:rsidR="00E607A1" w:rsidP="685B179C" w:rsidRDefault="00E607A1" w14:paraId="52E56223" wp14:textId="6E318B24">
            <w:pPr>
              <w:pStyle w:val="a"/>
            </w:pPr>
            <w:hyperlink r:id="Ref9ecfc79ad9489a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2190BEA3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07547A01" wp14:textId="18416CE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5D569366" w14:paraId="3C91821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159A59ED" wp14:textId="0AA28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 “Внутришкольный мониторинг”</w:t>
            </w:r>
          </w:p>
          <w:p w:rsidRPr="00E607A1" w:rsidR="00E607A1" w:rsidP="73E538D1" w:rsidRDefault="00E607A1" w14:paraId="5043CB0F" wp14:textId="69822C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501cb16a999d4cff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35FDB63F" wp14:textId="55E9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Pr="00E607A1" w:rsidR="00E607A1" w:rsidP="1BD816F7" w:rsidRDefault="00E607A1" w14:paraId="07459315" wp14:textId="5C14A91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6528093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54A81133" wp14:textId="7DD4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04B22691" wp14:textId="17C8D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“Виды телефонной связи”</w:t>
            </w:r>
          </w:p>
          <w:p w:rsidRPr="00E607A1" w:rsidR="00E607A1" w:rsidP="00E607A1" w:rsidRDefault="00E607A1" w14:paraId="6537F28F" wp14:textId="4938C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61e8032b428b45f2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72384948" wp14:textId="3CB68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:rsidRPr="00E607A1" w:rsidR="00E607A1" w:rsidP="1BD816F7" w:rsidRDefault="00E607A1" w14:paraId="6DFB9E20" wp14:textId="2263FE7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2790A82E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31363AF7" wp14:textId="012EEE57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Практическая работа «Выполнение алгоритма»</w:t>
            </w:r>
          </w:p>
          <w:p w:rsidRPr="00E607A1" w:rsidR="00E607A1" w:rsidP="685B179C" w:rsidRDefault="00E607A1" w14:paraId="70DF9E56" wp14:textId="326B0B39">
            <w:pPr>
              <w:pStyle w:val="a"/>
            </w:pPr>
            <w:hyperlink r:id="Reb8a25f17a4048c2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https://yadi.sk/i/lQ5nrc7_pmbwLw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44E871BC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E607A1" w:rsidR="00E607A1" w:rsidTr="5D569366" w14:paraId="2B81F55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76EEB31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25" w:type="dxa"/>
            <w:tcMar/>
          </w:tcPr>
          <w:p w:rsidRPr="00E607A1" w:rsidR="00E607A1" w:rsidP="041C18DB" w:rsidRDefault="00E607A1" w14:paraId="7A2679D0" wp14:textId="3A1E9D0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E53B200" w:rsidR="0E53B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Человек - преобразователь мира.</w:t>
            </w:r>
            <w:hyperlink r:id="R429a0ce906634af0">
              <w:r w:rsidRPr="0E53B200" w:rsidR="0E53B2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https://yadi.sk/i/kITlmw_gGCwJcg</w:t>
              </w:r>
            </w:hyperlink>
          </w:p>
          <w:p w:rsidRPr="00E607A1" w:rsidR="00E607A1" w:rsidP="70C5B2AC" w:rsidRDefault="00E607A1" w14:paraId="144A5D23" wp14:textId="102C98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738610EB" wp14:textId="17EDA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53B200" w:rsidR="0E53B200">
              <w:rPr>
                <w:rFonts w:ascii="Times New Roman" w:hAnsi="Times New Roman" w:cs="Times New Roman"/>
                <w:sz w:val="28"/>
                <w:szCs w:val="28"/>
              </w:rPr>
              <w:t>Выполнение заданий (фото работы).</w:t>
            </w:r>
          </w:p>
        </w:tc>
      </w:tr>
      <w:tr xmlns:wp14="http://schemas.microsoft.com/office/word/2010/wordml" w:rsidRPr="00E607A1" w:rsidR="00E607A1" w:rsidTr="5D569366" w14:paraId="61BCBAF2" wp14:textId="77777777">
        <w:tc>
          <w:tcPr>
            <w:tcW w:w="2405" w:type="dxa"/>
            <w:tcMar/>
          </w:tcPr>
          <w:p w:rsidRPr="00E607A1" w:rsidR="00E607A1" w:rsidP="00E607A1" w:rsidRDefault="00E607A1" w14:paraId="460363A6" wp14:textId="69C9F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637805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463F29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P="0089511E" w:rsidRDefault="0089511E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E607A1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0E53B200" w14:paraId="1A291FB4" wp14:textId="77777777">
        <w:tc>
          <w:tcPr>
            <w:tcW w:w="2405" w:type="dxa"/>
            <w:tcMar/>
          </w:tcPr>
          <w:p w:rsidRPr="00E607A1" w:rsidR="00E607A1" w:rsidP="00E607A1" w:rsidRDefault="00E607A1" w14:paraId="563D58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="46359E8D" w:rsidP="0E53B200" w:rsidRDefault="46359E8D" w14:paraId="000D8186" w14:textId="32FF76D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r w:rsidRPr="0E53B200" w:rsidR="0E53B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Прочитать и ответить на вопросы 3-4 из 8 вопросов. -  Глава 1 Термическая обработка металлов. Параграф 2 – Термическая обработка металлов и сплавов. Учебник 1. стр. 55 </w:t>
            </w:r>
          </w:p>
          <w:p w:rsidR="46359E8D" w:rsidP="0E53B200" w:rsidRDefault="46359E8D" w14:paraId="0F931E70" w14:textId="1D8ADD6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941b5af38d3140d0">
              <w:r w:rsidRPr="0E53B200" w:rsidR="0E53B2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https://yadi.sk/i/8tnsuvMN9dtJgw</w:t>
              </w:r>
            </w:hyperlink>
          </w:p>
          <w:p w:rsidRPr="00E607A1" w:rsidR="00E607A1" w:rsidP="0528F085" w:rsidRDefault="00E607A1" w14:paraId="3A0FF5F2" wp14:textId="7910853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528F085" w:rsidRDefault="00E607A1" w14:paraId="329854FE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 w:rsid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5630AD66" wp14:textId="0D4F99A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75442111" wp14:textId="77777777">
        <w:tc>
          <w:tcPr>
            <w:tcW w:w="2405" w:type="dxa"/>
            <w:tcMar/>
          </w:tcPr>
          <w:p w:rsidRPr="00E607A1" w:rsidR="00E607A1" w:rsidP="00E607A1" w:rsidRDefault="00E607A1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21F29C21" wp14:textId="6AAE2AB3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Все действия с целыми и дробными числами</w:t>
            </w:r>
          </w:p>
          <w:p w:rsidRPr="00E607A1" w:rsidR="00E607A1" w:rsidP="685B179C" w:rsidRDefault="00E607A1" w14:paraId="61829076" wp14:textId="28A026CB">
            <w:pPr>
              <w:pStyle w:val="a"/>
            </w:pPr>
            <w:hyperlink r:id="Rbbfb1c2050264ad5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0173B202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2BA226A1" wp14:textId="01F585D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7BD7A8B1" wp14:textId="77777777">
        <w:tc>
          <w:tcPr>
            <w:tcW w:w="2405" w:type="dxa"/>
            <w:tcMar/>
          </w:tcPr>
          <w:p w:rsidRPr="00E607A1" w:rsidR="00E607A1" w:rsidP="00E607A1" w:rsidRDefault="00E607A1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6C6D61B7" wp14:textId="40AC8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“Работа с текстом”</w:t>
            </w:r>
          </w:p>
          <w:p w:rsidRPr="00E607A1" w:rsidR="00E607A1" w:rsidP="73E538D1" w:rsidRDefault="00E607A1" w14:paraId="17AD93B2" wp14:textId="33E971C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7c34a2a938ed4684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5C86E877" wp14:textId="745F9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00E607A1" w14:paraId="0DE4B5B7" wp14:textId="02814F9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0E53B200" w14:paraId="59C8CD8B" wp14:textId="77777777">
        <w:tc>
          <w:tcPr>
            <w:tcW w:w="2405" w:type="dxa"/>
            <w:tcMar/>
          </w:tcPr>
          <w:p w:rsidRPr="00E607A1" w:rsidR="00E607A1" w:rsidP="4ADD13E6" w:rsidRDefault="00E607A1" w14:paraId="0999B7B8" wp14:textId="7918E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Pr="00E607A1" w:rsidR="00E607A1" w:rsidP="4ADD13E6" w:rsidRDefault="00E607A1" w14:paraId="48D14339" wp14:textId="2E26313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4ADD13E6" w:rsidRDefault="00E607A1" w14:paraId="75FC4925" wp14:textId="41E0E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Тема: “Предложение”</w:t>
            </w:r>
          </w:p>
          <w:p w:rsidRPr="00E607A1" w:rsidR="00E607A1" w:rsidP="4ADD13E6" w:rsidRDefault="00E607A1" w14:paraId="07DF925B" wp14:textId="7B66D2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5d96ec720f7047b7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Pr="00E607A1" w:rsidR="00E607A1" w:rsidP="4ADD13E6" w:rsidRDefault="00E607A1" w14:paraId="66204FF1" wp14:textId="18DD18C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1BD816F7" w:rsidRDefault="00E607A1" w14:paraId="29F377EC" wp14:textId="72A1D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Pr="00E607A1" w:rsidR="00E607A1" w:rsidP="1BD816F7" w:rsidRDefault="00E607A1" w14:paraId="2DBF0D7D" wp14:textId="30AC638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0E53B200" w14:paraId="767FF80A" wp14:textId="77777777">
        <w:tc>
          <w:tcPr>
            <w:tcW w:w="2405" w:type="dxa"/>
            <w:tcMar/>
          </w:tcPr>
          <w:p w:rsidRPr="00E607A1" w:rsidR="00E607A1" w:rsidP="00E607A1" w:rsidRDefault="00E607A1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E607A1" w:rsidR="00E607A1" w:rsidP="00E607A1" w:rsidRDefault="00E607A1" w14:paraId="6B62F1B3" wp14:textId="4A9EF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4DE299" w:rsidR="1F4DE299">
              <w:rPr>
                <w:rFonts w:ascii="Times New Roman" w:hAnsi="Times New Roman" w:cs="Times New Roman"/>
                <w:sz w:val="28"/>
                <w:szCs w:val="28"/>
              </w:rPr>
              <w:t xml:space="preserve">Тема Рельеф Азии. </w:t>
            </w:r>
            <w:hyperlink r:id="R04fd601c5ff64377">
              <w:r w:rsidRPr="1F4DE299" w:rsidR="1F4DE29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https://yadi.sk/i/ArWTCIu8HPvbxw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02F2C34E" wp14:textId="70EF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4800C2" w:rsidR="1A4800C2">
              <w:rPr>
                <w:rFonts w:ascii="Times New Roman" w:hAnsi="Times New Roman" w:cs="Times New Roman"/>
                <w:sz w:val="28"/>
                <w:szCs w:val="28"/>
              </w:rPr>
              <w:t>Разгадай кроссворд. Фото.</w:t>
            </w:r>
          </w:p>
        </w:tc>
      </w:tr>
      <w:tr xmlns:wp14="http://schemas.microsoft.com/office/word/2010/wordml" w:rsidRPr="00E607A1" w:rsidR="00E607A1" w:rsidTr="0E53B200" w14:paraId="680A4E5D" wp14:textId="77777777">
        <w:tc>
          <w:tcPr>
            <w:tcW w:w="2405" w:type="dxa"/>
            <w:tcMar/>
          </w:tcPr>
          <w:p w:rsidRPr="00E607A1" w:rsidR="00E607A1" w:rsidP="00E607A1" w:rsidRDefault="00E607A1" w14:paraId="19219836" wp14:textId="68C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4D0A73" w:rsidR="0B4D0A73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65649C97" wp14:textId="1361C544">
            <w:pPr>
              <w:pStyle w:val="a"/>
            </w:pPr>
            <w:r w:rsidRPr="0B4D0A73" w:rsidR="0B4D0A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Тема: Родная природа</w:t>
            </w:r>
          </w:p>
          <w:p w:rsidRPr="00E607A1" w:rsidR="00E607A1" w:rsidP="4ADD13E6" w:rsidRDefault="00E607A1" w14:paraId="2877061C" wp14:textId="57C0E87E">
            <w:pPr>
              <w:pStyle w:val="a"/>
            </w:pPr>
            <w:hyperlink r:id="Rf13d2d985c734cd0">
              <w:r w:rsidRPr="0B4D0A73" w:rsidR="0B4D0A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https://yadi.sk/i/mO2_kmOcGPjV9g</w:t>
              </w:r>
            </w:hyperlink>
          </w:p>
          <w:p w:rsidRPr="00E607A1" w:rsidR="00E607A1" w:rsidP="0B4D0A73" w:rsidRDefault="00E607A1" w14:paraId="296FEF7D" wp14:textId="6FC594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7194DBD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769D0D3C" wp14:textId="77777777">
        <w:tc>
          <w:tcPr>
            <w:tcW w:w="2405" w:type="dxa"/>
            <w:tcMar/>
          </w:tcPr>
          <w:p w:rsidRPr="00E607A1" w:rsidR="00E607A1" w:rsidP="00E607A1" w:rsidRDefault="00E607A1" w14:paraId="54CD24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1231BE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36FEB5B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30D7AA69" wp14:textId="77777777">
        <w:tc>
          <w:tcPr>
            <w:tcW w:w="2405" w:type="dxa"/>
            <w:tcMar/>
          </w:tcPr>
          <w:p w:rsidRPr="00E607A1" w:rsidR="00E607A1" w:rsidP="00E607A1" w:rsidRDefault="00E607A1" w14:paraId="7196D0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34FF1C9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6D072C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48A2191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607A1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5D569366" w14:paraId="5FE54926" wp14:textId="77777777">
        <w:tc>
          <w:tcPr>
            <w:tcW w:w="2405" w:type="dxa"/>
            <w:tcMar/>
          </w:tcPr>
          <w:p w:rsidRPr="00E607A1" w:rsidR="00E607A1" w:rsidP="00E607A1" w:rsidRDefault="00E607A1" w14:paraId="5D124AA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5089340B" wp14:textId="0D10D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Тема: “Предложение”</w:t>
            </w:r>
          </w:p>
          <w:p w:rsidRPr="00E607A1" w:rsidR="00E607A1" w:rsidP="4ADD13E6" w:rsidRDefault="00E607A1" w14:paraId="6BD18F9B" wp14:textId="2F60186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345a371619f04fd1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345D0D63" wp14:textId="3C5AF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00E607A1" w14:paraId="238601FE" wp14:textId="735C503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52872549" wp14:textId="77777777">
        <w:tc>
          <w:tcPr>
            <w:tcW w:w="2405" w:type="dxa"/>
            <w:tcMar/>
          </w:tcPr>
          <w:p w:rsidRPr="00E607A1" w:rsidR="00E607A1" w:rsidP="00E607A1" w:rsidRDefault="00E607A1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70718F95" w:rsidRDefault="00E607A1" w14:paraId="0F3CABC7" wp14:textId="1B0343F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мяча. </w:t>
            </w:r>
            <w:hyperlink r:id="R4d9af6fdc5c84531">
              <w:r w:rsidRPr="5D569366" w:rsidR="5D56936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https://yadi.sk/i/erLI64Is8lEYZQ</w:t>
              </w:r>
            </w:hyperlink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5B08B5D1" wp14:textId="659E8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>Фазы метания (фото)</w:t>
            </w:r>
          </w:p>
        </w:tc>
      </w:tr>
      <w:tr xmlns:wp14="http://schemas.microsoft.com/office/word/2010/wordml" w:rsidRPr="00E607A1" w:rsidR="00E607A1" w:rsidTr="5D569366" w14:paraId="04D7BACD" wp14:textId="77777777">
        <w:tc>
          <w:tcPr>
            <w:tcW w:w="2405" w:type="dxa"/>
            <w:tcMar/>
          </w:tcPr>
          <w:p w:rsidRPr="00E607A1" w:rsidR="00E607A1" w:rsidP="00E607A1" w:rsidRDefault="00E607A1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68CE427C" wp14:textId="12FB51E6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Нахождение неизвестного числа</w:t>
            </w:r>
          </w:p>
          <w:p w:rsidRPr="00E607A1" w:rsidR="00E607A1" w:rsidP="685B179C" w:rsidRDefault="00E607A1" w14:paraId="16DEB4AB" wp14:textId="6ED6E409">
            <w:pPr>
              <w:pStyle w:val="a"/>
            </w:pPr>
            <w:hyperlink r:id="R2a1257c64ff443ee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388818BB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0AD9C6F4" wp14:textId="34EE57B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5D569366" w14:paraId="71D4FF02" wp14:textId="77777777">
        <w:tc>
          <w:tcPr>
            <w:tcW w:w="2405" w:type="dxa"/>
            <w:tcMar/>
          </w:tcPr>
          <w:p w:rsidRPr="00E607A1" w:rsidR="00E607A1" w:rsidP="00E607A1" w:rsidRDefault="00E607A1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40EB1319" wp14:textId="5380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 “Р.П. Погодин”</w:t>
            </w:r>
          </w:p>
          <w:p w:rsidRPr="00E607A1" w:rsidR="00E607A1" w:rsidP="73E538D1" w:rsidRDefault="00E607A1" w14:paraId="4B1F511A" wp14:textId="2E9DF72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c87f5b32b9a54f54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7B9B624E" wp14:textId="76FE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Pr="00E607A1" w:rsidR="00E607A1" w:rsidP="1BD816F7" w:rsidRDefault="00E607A1" w14:paraId="65F9C3DC" wp14:textId="617EE4C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0FD9CB20" wp14:textId="77777777">
        <w:tc>
          <w:tcPr>
            <w:tcW w:w="2405" w:type="dxa"/>
            <w:tcMar/>
          </w:tcPr>
          <w:p w:rsidRPr="00E607A1" w:rsidR="00E607A1" w:rsidP="00E607A1" w:rsidRDefault="00E607A1" w14:paraId="7A8EF1A9" wp14:textId="4828E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613E6544" wp14:textId="21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“Номера телефонов специальных служб”</w:t>
            </w:r>
          </w:p>
          <w:p w:rsidRPr="00E607A1" w:rsidR="00E607A1" w:rsidP="73E538D1" w:rsidRDefault="00E607A1" w14:paraId="5023141B" wp14:textId="223091C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6b9780c69b9c406e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1A1FBC09" wp14:textId="0143E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:rsidRPr="00E607A1" w:rsidR="00E607A1" w:rsidP="1BD816F7" w:rsidRDefault="00E607A1" w14:paraId="1F3B1409" wp14:textId="7FC59C8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3765116E" wp14:textId="77777777">
        <w:tc>
          <w:tcPr>
            <w:tcW w:w="2405" w:type="dxa"/>
            <w:tcMar/>
          </w:tcPr>
          <w:p w:rsidRPr="00E607A1" w:rsidR="00E607A1" w:rsidP="00E607A1" w:rsidRDefault="00E607A1" w14:paraId="70CB9A0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71C9EEB8" wp14:textId="01172D90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Практическая работа «Перевод чисел из одной системы счисления в другую с помощью Калькулятора»</w:t>
            </w:r>
          </w:p>
          <w:p w:rsidRPr="00E607A1" w:rsidR="00E607A1" w:rsidP="685B179C" w:rsidRDefault="00E607A1" w14:paraId="562C75D1" wp14:textId="0EEE6865">
            <w:pPr>
              <w:pStyle w:val="a"/>
            </w:pPr>
            <w:hyperlink r:id="R563d7c89078a4399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https://yadi.sk/i/VpLBnTT-ppXPYg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664355AD" wp14:textId="5895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E607A1" w:rsidR="00E607A1" w:rsidTr="5D569366" w14:paraId="5B1B6BC4" wp14:textId="77777777">
        <w:tc>
          <w:tcPr>
            <w:tcW w:w="2405" w:type="dxa"/>
            <w:tcMar/>
          </w:tcPr>
          <w:p w:rsidRPr="00E607A1" w:rsidR="00E607A1" w:rsidP="00E607A1" w:rsidRDefault="00E607A1" w14:paraId="6904CBE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25" w:type="dxa"/>
            <w:tcMar/>
          </w:tcPr>
          <w:p w:rsidRPr="00E607A1" w:rsidR="00E607A1" w:rsidP="041C18DB" w:rsidRDefault="00E607A1" w14:paraId="1A965116" wp14:textId="149FA65F">
            <w:pPr>
              <w:pStyle w:val="a"/>
            </w:pPr>
            <w:r w:rsidRPr="041C18DB" w:rsidR="041C18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Трудовая деятельность человека. Основы физиологии труда.</w:t>
            </w:r>
            <w:hyperlink r:id="Ree81cee08b904c26">
              <w:r w:rsidRPr="041C18DB" w:rsidR="041C18D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https://yadi.sk/i/f4pFw47e64hSug</w:t>
              </w:r>
            </w:hyperlink>
            <w:r w:rsidRPr="041C18DB" w:rsidR="041C18D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7DF4E37C" wp14:textId="7EA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53B200" w:rsidR="0E53B200">
              <w:rPr>
                <w:rFonts w:ascii="Times New Roman" w:hAnsi="Times New Roman" w:cs="Times New Roman"/>
                <w:sz w:val="28"/>
                <w:szCs w:val="28"/>
              </w:rPr>
              <w:t>Выполнение заданий (письменно).</w:t>
            </w:r>
          </w:p>
        </w:tc>
      </w:tr>
      <w:tr xmlns:wp14="http://schemas.microsoft.com/office/word/2010/wordml" w:rsidRPr="00E607A1" w:rsidR="00E607A1" w:rsidTr="5D569366" w14:paraId="0BFB743E" wp14:textId="77777777">
        <w:tc>
          <w:tcPr>
            <w:tcW w:w="2405" w:type="dxa"/>
            <w:tcMar/>
          </w:tcPr>
          <w:p w:rsidRPr="00E607A1" w:rsidR="00E607A1" w:rsidP="00E607A1" w:rsidRDefault="00E607A1" w14:paraId="373988EE" wp14:textId="7B03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7B993584" w:rsidRDefault="00E607A1" w14:paraId="44FB30F8" wp14:textId="5E688F4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1DA6542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3041E394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607A1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0E53B200" w14:paraId="7CEED6B3" wp14:textId="77777777">
        <w:tc>
          <w:tcPr>
            <w:tcW w:w="2405" w:type="dxa"/>
            <w:tcMar/>
          </w:tcPr>
          <w:p w:rsidRPr="00E607A1" w:rsidR="00E607A1" w:rsidP="00E607A1" w:rsidRDefault="00E607A1" w14:paraId="11D68D8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="46359E8D" w:rsidP="0E53B200" w:rsidRDefault="46359E8D" w14:paraId="03D40CF9" w14:textId="1E82F00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r w:rsidRPr="0E53B200" w:rsidR="0E53B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Прочитать и ответить на вопросы 5-6 из 8 вопросов. -  Глава 1 Термическая обработка металлов. Параграф 2 – Термическая обработка металлов и сплавов. Учебник 1. стр. 55 </w:t>
            </w:r>
          </w:p>
          <w:p w:rsidR="46359E8D" w:rsidP="0E53B200" w:rsidRDefault="46359E8D" w14:paraId="3733D56A" w14:textId="6762C55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r w:rsidRPr="0E53B200" w:rsidR="0E53B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e4b4b7c7c8dd458f">
              <w:r w:rsidRPr="0E53B200" w:rsidR="0E53B2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https://yadi.sk/i/8tnsuvMN9dtJgw</w:t>
              </w:r>
            </w:hyperlink>
          </w:p>
          <w:p w:rsidRPr="00E607A1" w:rsidR="00E607A1" w:rsidP="0528F085" w:rsidRDefault="00E607A1" w14:paraId="722B00AE" wp14:textId="4CA534E8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528F085" w:rsidRDefault="00E607A1" w14:paraId="75883ED9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 w:rsid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42C6D796" wp14:textId="1FBA5D7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227561F2" wp14:textId="77777777">
        <w:tc>
          <w:tcPr>
            <w:tcW w:w="2405" w:type="dxa"/>
            <w:tcMar/>
          </w:tcPr>
          <w:p w:rsidRPr="00E607A1" w:rsidR="00E607A1" w:rsidP="00E607A1" w:rsidRDefault="00E607A1" w14:paraId="3989E1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1E8F65CF" wp14:textId="5C8BD29A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Все действия с целыми и дробными числами.</w:t>
            </w:r>
          </w:p>
          <w:p w:rsidRPr="00E607A1" w:rsidR="00E607A1" w:rsidP="685B179C" w:rsidRDefault="00E607A1" w14:paraId="6E1831B3" wp14:textId="154D34EE">
            <w:pPr>
              <w:pStyle w:val="a"/>
            </w:pPr>
            <w:hyperlink r:id="R771c9cf9edc248ac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6709FECF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54E11D2A" wp14:textId="1D33AB6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1DFD2172" wp14:textId="77777777">
        <w:tc>
          <w:tcPr>
            <w:tcW w:w="2405" w:type="dxa"/>
            <w:tcMar/>
          </w:tcPr>
          <w:p w:rsidRPr="00E607A1" w:rsidR="00E607A1" w:rsidP="00E607A1" w:rsidRDefault="00E607A1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7CC465AD" wp14:textId="7EE9C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“Работа с текстом”</w:t>
            </w:r>
          </w:p>
          <w:p w:rsidRPr="00E607A1" w:rsidR="00E607A1" w:rsidP="73E538D1" w:rsidRDefault="00E607A1" w14:paraId="31126E5D" wp14:textId="563A99F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e99f8fde84fb4842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705A1C0B" wp14:textId="4868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  <w:p w:rsidRPr="00E607A1" w:rsidR="00E607A1" w:rsidP="1BD816F7" w:rsidRDefault="00E607A1" w14:paraId="2DE403A5" wp14:textId="33483CE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0E53B200" w14:paraId="64E63E17" wp14:textId="77777777">
        <w:tc>
          <w:tcPr>
            <w:tcW w:w="2405" w:type="dxa"/>
            <w:tcMar/>
          </w:tcPr>
          <w:p w:rsidRPr="00E607A1" w:rsidR="00E607A1" w:rsidP="00E607A1" w:rsidRDefault="00E607A1" w14:paraId="40504DA9" wp14:textId="0E57E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2EB327AF" wp14:textId="5B72F96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 “Предложение”</w:t>
            </w:r>
          </w:p>
          <w:p w:rsidRPr="00E607A1" w:rsidR="00E607A1" w:rsidP="4ADD13E6" w:rsidRDefault="00E607A1" w14:paraId="62431CDC" wp14:textId="0DFFDF8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ff168e4867e94dae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0349E9AD" wp14:textId="1C59E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00E607A1" w14:paraId="49E398E2" wp14:textId="66F08F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0E53B200" w14:paraId="501B023A" wp14:textId="77777777">
        <w:tc>
          <w:tcPr>
            <w:tcW w:w="2405" w:type="dxa"/>
            <w:tcMar/>
          </w:tcPr>
          <w:p w:rsidRPr="00E607A1" w:rsidR="00E607A1" w:rsidP="00E607A1" w:rsidRDefault="00E607A1" w14:paraId="60879B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E607A1" w:rsidR="00E607A1" w:rsidP="00E607A1" w:rsidRDefault="00E607A1" w14:paraId="16287F21" wp14:textId="45A7D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4DE299" w:rsidR="1F4DE299">
              <w:rPr>
                <w:rFonts w:ascii="Times New Roman" w:hAnsi="Times New Roman" w:cs="Times New Roman"/>
                <w:sz w:val="28"/>
                <w:szCs w:val="28"/>
              </w:rPr>
              <w:t xml:space="preserve">Тема Климат Евразии </w:t>
            </w:r>
            <w:hyperlink r:id="R325f3d5ccb1a4109">
              <w:r w:rsidRPr="1F4DE299" w:rsidR="1F4DE29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https://yadi.sk/i/ArWTCIu8HPvbxw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5BE93A62" wp14:textId="173FA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4800C2" w:rsidR="1A4800C2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E607A1" w:rsidR="00E607A1" w:rsidTr="0E53B200" w14:paraId="384BA73E" wp14:textId="77777777">
        <w:tc>
          <w:tcPr>
            <w:tcW w:w="2405" w:type="dxa"/>
            <w:tcMar/>
          </w:tcPr>
          <w:p w:rsidRPr="00E607A1" w:rsidR="00E607A1" w:rsidP="00E607A1" w:rsidRDefault="00E607A1" w14:paraId="34B3F2EB" wp14:textId="7043B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 w:rsid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E607A1" w:rsidP="0B4D0A73" w:rsidRDefault="00E607A1" w14:paraId="6BF73982" wp14:textId="5B9A33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B4D0A73" w:rsidR="0B4D0A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Подготовка к контрольной работе</w:t>
            </w:r>
            <w:hyperlink r:id="Rc4aa8495545f4d8f">
              <w:r w:rsidRPr="0B4D0A73" w:rsidR="0B4D0A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https://yadi.sk/i/mO2_kmOcGPjV9g</w:t>
              </w:r>
            </w:hyperlink>
          </w:p>
          <w:p w:rsidRPr="00E607A1" w:rsidR="00E607A1" w:rsidP="7B993584" w:rsidRDefault="00E607A1" w14:paraId="7D34F5C7" wp14:textId="7C1C59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0B4020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1D7B270A" wp14:textId="77777777">
        <w:tc>
          <w:tcPr>
            <w:tcW w:w="2405" w:type="dxa"/>
            <w:tcMar/>
          </w:tcPr>
          <w:p w:rsidRPr="00E607A1" w:rsidR="00E607A1" w:rsidP="00E607A1" w:rsidRDefault="00E607A1" w14:paraId="4F904C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06971C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0E53B200" w14:paraId="03EFCA41" wp14:textId="77777777">
        <w:tc>
          <w:tcPr>
            <w:tcW w:w="2405" w:type="dxa"/>
            <w:tcMar/>
          </w:tcPr>
          <w:p w:rsidRPr="00E607A1" w:rsidR="00E607A1" w:rsidP="00E607A1" w:rsidRDefault="00E607A1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5B95CD1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5220BB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E607A1">
        <w:rPr>
          <w:rFonts w:ascii="Times New Roman" w:hAnsi="Times New Roman" w:cs="Times New Roman"/>
          <w:sz w:val="28"/>
          <w:szCs w:val="28"/>
        </w:rPr>
        <w:t xml:space="preserve"> </w:t>
      </w:r>
      <w:bookmarkStart w:name="_GoBack" w:id="0"/>
      <w:bookmarkEnd w:id="0"/>
    </w:p>
    <w:p xmlns:wp14="http://schemas.microsoft.com/office/word/2010/wordml" w:rsidRPr="00E607A1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607A1" w:rsidR="00E607A1" w:rsidTr="5D569366" w14:paraId="0DBC37F2" wp14:textId="77777777">
        <w:tc>
          <w:tcPr>
            <w:tcW w:w="2405" w:type="dxa"/>
            <w:tcMar/>
          </w:tcPr>
          <w:p w:rsidRPr="00E607A1" w:rsidR="00E607A1" w:rsidP="00E607A1" w:rsidRDefault="00E607A1" w14:paraId="1B94EC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4ADD13E6" w:rsidRDefault="00E607A1" w14:paraId="150EDB38" wp14:textId="31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 w:rsidR="4ADD13E6">
              <w:rPr>
                <w:rFonts w:ascii="Times New Roman" w:hAnsi="Times New Roman" w:cs="Times New Roman"/>
                <w:sz w:val="28"/>
                <w:szCs w:val="28"/>
              </w:rPr>
              <w:t>Тема “Предложение”</w:t>
            </w:r>
          </w:p>
          <w:p w:rsidRPr="00E607A1" w:rsidR="00E607A1" w:rsidP="4ADD13E6" w:rsidRDefault="00E607A1" w14:paraId="13CB595B" wp14:textId="0365C55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56584fecba6f4cc1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07110CFF" wp14:textId="6225E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00E607A1" w14:paraId="6D9C8D39" wp14:textId="1BEBEBC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4888C938" wp14:textId="77777777">
        <w:tc>
          <w:tcPr>
            <w:tcW w:w="2405" w:type="dxa"/>
            <w:tcMar/>
          </w:tcPr>
          <w:p w:rsidRPr="00E607A1" w:rsidR="00E607A1" w:rsidP="00E607A1" w:rsidRDefault="00E607A1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E607A1" w:rsidR="00E607A1" w:rsidP="73E538D1" w:rsidRDefault="00E607A1" w14:paraId="625D80A9" wp14:textId="75CFA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 w:rsidR="73E538D1">
              <w:rPr>
                <w:rFonts w:ascii="Times New Roman" w:hAnsi="Times New Roman" w:cs="Times New Roman"/>
                <w:sz w:val="28"/>
                <w:szCs w:val="28"/>
              </w:rPr>
              <w:t>Тема: “Биография А.А. Суркова”</w:t>
            </w:r>
          </w:p>
          <w:p w:rsidRPr="00E607A1" w:rsidR="00E607A1" w:rsidP="73E538D1" w:rsidRDefault="00E607A1" w14:paraId="675E05EE" wp14:textId="69B2016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b8461c26a1e944d5">
              <w:r w:rsidRPr="73E538D1" w:rsidR="73E538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3115" w:type="dxa"/>
            <w:tcMar/>
          </w:tcPr>
          <w:p w:rsidRPr="00E607A1" w:rsidR="00E607A1" w:rsidP="1BD816F7" w:rsidRDefault="00E607A1" w14:paraId="31B4CD44" wp14:textId="130E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:rsidRPr="00E607A1" w:rsidR="00E607A1" w:rsidP="1BD816F7" w:rsidRDefault="00E607A1" w14:paraId="2FC17F8B" wp14:textId="1E751E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 w:rsid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607A1" w:rsidR="00E607A1" w:rsidTr="5D569366" w14:paraId="334617E8" wp14:textId="77777777">
        <w:tc>
          <w:tcPr>
            <w:tcW w:w="2405" w:type="dxa"/>
            <w:tcMar/>
          </w:tcPr>
          <w:p w:rsidRPr="00E607A1" w:rsidR="00E607A1" w:rsidP="00E607A1" w:rsidRDefault="00E607A1" w14:paraId="4A4897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E607A1" w:rsidR="00E607A1" w:rsidP="46359E8D" w:rsidRDefault="00E607A1" w14:paraId="70C29EA6" wp14:textId="547C5C0F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6359E8D" w:rsidR="46359E8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Прочитать и ответить на вопросы 7-8 из 8 вопросов. -  Глава 1 Термическая обработка металлов. Параграф 2 – Термическая обработка металлов и сплавов. Учебник 1. стр. 55  </w:t>
            </w:r>
          </w:p>
          <w:p w:rsidRPr="00E607A1" w:rsidR="00E607A1" w:rsidP="46359E8D" w:rsidRDefault="00E607A1" w14:paraId="76062EBC" wp14:textId="4B308B96">
            <w:pPr>
              <w:pStyle w:val="a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</w:p>
          <w:p w:rsidRPr="00E607A1" w:rsidR="00E607A1" w:rsidP="46359E8D" w:rsidRDefault="00E607A1" w14:paraId="0A4F7224" wp14:textId="4FD5E19F">
            <w:pPr>
              <w:pStyle w:val="a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hyperlink r:id="R372eef72f9a5459e">
              <w:r w:rsidRPr="46359E8D" w:rsidR="46359E8D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https://yadi.sk/i/8tnsuvMN9dtJgw</w:t>
              </w:r>
            </w:hyperlink>
          </w:p>
        </w:tc>
        <w:tc>
          <w:tcPr>
            <w:tcW w:w="3115" w:type="dxa"/>
            <w:tcMar/>
          </w:tcPr>
          <w:p w:rsidRPr="00E607A1" w:rsidR="00E607A1" w:rsidP="0528F085" w:rsidRDefault="00E607A1" w14:paraId="2E102DAF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 w:rsid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5AE48A43" wp14:textId="2ADD62A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5D569366" w14:paraId="06DF792C" wp14:textId="77777777">
        <w:tc>
          <w:tcPr>
            <w:tcW w:w="2405" w:type="dxa"/>
            <w:tcMar/>
          </w:tcPr>
          <w:p w:rsidRPr="00E607A1" w:rsidR="00E607A1" w:rsidP="00E607A1" w:rsidRDefault="00E607A1" w14:paraId="5B3E55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E607A1" w:rsidR="00E607A1" w:rsidP="46359E8D" w:rsidRDefault="00E607A1" w14:paraId="6188D0EE" wp14:textId="7BCC1405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6359E8D" w:rsidR="46359E8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Прочитать и ответить на вопросы 7-8 из 8 вопросов. -  Глава 1 Термическая обработка металлов. Параграф 2 – Термическая обработка металлов и сплавов. Учебник 1. стр. 55 </w:t>
            </w:r>
          </w:p>
          <w:p w:rsidRPr="00E607A1" w:rsidR="00E607A1" w:rsidP="46359E8D" w:rsidRDefault="00E607A1" w14:paraId="50F40DEB" wp14:textId="591E4BE3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6359E8D" w:rsidR="46359E8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  <w:hyperlink r:id="Raa5d0423e1a64e4f">
              <w:r w:rsidRPr="46359E8D" w:rsidR="46359E8D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https://yadi.sk/i/8tnsuvMN9dtJgw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00E607A1" w14:paraId="77A522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E607A1" w:rsidTr="5D569366" w14:paraId="192A19C6" wp14:textId="77777777">
        <w:tc>
          <w:tcPr>
            <w:tcW w:w="2405" w:type="dxa"/>
            <w:tcMar/>
          </w:tcPr>
          <w:p w:rsidRPr="00E607A1" w:rsidR="00E607A1" w:rsidP="00E607A1" w:rsidRDefault="00E607A1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70718F95" w:rsidRDefault="00E607A1" w14:paraId="007DCDA8" wp14:textId="3EB7497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легкой атлетике </w:t>
            </w:r>
            <w:hyperlink r:id="R716c4e48eea04b63">
              <w:r w:rsidRPr="5D569366" w:rsidR="5D56936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https://yadi.sk/i/erLI64Is8lEYZQ</w:t>
              </w:r>
            </w:hyperlink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5" w:type="dxa"/>
            <w:tcMar/>
          </w:tcPr>
          <w:p w:rsidRPr="00E607A1" w:rsidR="00E607A1" w:rsidP="00E607A1" w:rsidRDefault="00E607A1" w14:paraId="450EA2D7" wp14:textId="111FD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 w:rsidR="5D569366">
              <w:rPr>
                <w:rFonts w:ascii="Times New Roman" w:hAnsi="Times New Roman" w:cs="Times New Roman"/>
                <w:sz w:val="28"/>
                <w:szCs w:val="28"/>
              </w:rPr>
              <w:t>Тест (фото)</w:t>
            </w:r>
          </w:p>
        </w:tc>
      </w:tr>
      <w:tr xmlns:wp14="http://schemas.microsoft.com/office/word/2010/wordml" w:rsidRPr="00E607A1" w:rsidR="00E607A1" w:rsidTr="5D569366" w14:paraId="3CDB6464" wp14:textId="77777777">
        <w:tc>
          <w:tcPr>
            <w:tcW w:w="2405" w:type="dxa"/>
            <w:tcMar/>
          </w:tcPr>
          <w:p w:rsidRPr="00E607A1" w:rsidR="00E607A1" w:rsidP="00E607A1" w:rsidRDefault="00E607A1" w14:paraId="588D5BD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50207FBB" wp14:textId="21270779">
            <w:pPr>
              <w:spacing w:line="276" w:lineRule="auto"/>
            </w:pPr>
            <w:r w:rsidRPr="685B179C" w:rsidR="685B179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Тема: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Г. м. Площадь круга 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S</w:t>
            </w:r>
            <w:r w:rsidRPr="685B179C" w:rsidR="685B179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= πR². Практическая работа. Решение задач на вычисление площади круга.</w:t>
            </w:r>
          </w:p>
          <w:p w:rsidRPr="00E607A1" w:rsidR="00E607A1" w:rsidP="685B179C" w:rsidRDefault="00E607A1" w14:paraId="3DD355C9" wp14:textId="4F09E550">
            <w:pPr>
              <w:pStyle w:val="a"/>
            </w:pPr>
            <w:hyperlink r:id="R140371e91e4840c2">
              <w:r w:rsidRPr="685B179C" w:rsidR="685B179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https://yadi.sk/i/ffuT5xSGeF8FLg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00E607A1" w14:paraId="76625F48" wp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 w:rsid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1A81F0B1" wp14:textId="6C74FA9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7A1" w:rsidR="002B7C9E" w:rsidTr="5D569366" w14:paraId="717AAFBA" wp14:textId="77777777">
        <w:tc>
          <w:tcPr>
            <w:tcW w:w="2405" w:type="dxa"/>
            <w:tcMar/>
          </w:tcPr>
          <w:p w:rsidRPr="00E607A1" w:rsidR="002B7C9E" w:rsidP="002B7C9E" w:rsidRDefault="002B7C9E" w14:paraId="56EE48EE" wp14:textId="135DD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 w:rsid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="0B4D0A73" w:rsidP="0B4D0A73" w:rsidRDefault="0B4D0A73" w14:paraId="666CA2D9" w14:textId="31BEE0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B4D0A73" w:rsidR="0B4D0A7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Подготовка к контрольной работе</w:t>
            </w:r>
          </w:p>
          <w:p w:rsidRPr="00E607A1" w:rsidR="002B7C9E" w:rsidP="7B993584" w:rsidRDefault="002B7C9E" w14:paraId="23F957AA" wp14:textId="3734C533">
            <w:pPr>
              <w:pStyle w:val="a"/>
            </w:pPr>
            <w:hyperlink r:id="Rad46ab28e7234269">
              <w:r w:rsidRPr="7B993584" w:rsidR="7B9935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https://yadi.sk/i/mO2_kmOcGPjV9g</w:t>
              </w:r>
            </w:hyperlink>
          </w:p>
          <w:p w:rsidRPr="00E607A1" w:rsidR="002B7C9E" w:rsidP="7B993584" w:rsidRDefault="002B7C9E" w14:paraId="2908EB2C" wp14:textId="0DB8FB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2B7C9E" w:rsidP="002B7C9E" w:rsidRDefault="002B7C9E" w14:paraId="121FD38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7A1" w:rsidR="0089511E" w:rsidRDefault="0089511E" w14:paraId="1FE2DD96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E607A1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3B5423"/>
    <w:rsid w:val="0089511E"/>
    <w:rsid w:val="00904D9D"/>
    <w:rsid w:val="009360DF"/>
    <w:rsid w:val="00AC45A8"/>
    <w:rsid w:val="00E607A1"/>
    <w:rsid w:val="00EB2BD7"/>
    <w:rsid w:val="00F31658"/>
    <w:rsid w:val="00F7319F"/>
    <w:rsid w:val="00FE378D"/>
    <w:rsid w:val="041C18DB"/>
    <w:rsid w:val="0528F085"/>
    <w:rsid w:val="0B4D0A73"/>
    <w:rsid w:val="0C4E8F26"/>
    <w:rsid w:val="0C84665D"/>
    <w:rsid w:val="0E53B200"/>
    <w:rsid w:val="1A4800C2"/>
    <w:rsid w:val="1BD816F7"/>
    <w:rsid w:val="1F4DE299"/>
    <w:rsid w:val="357ACA8F"/>
    <w:rsid w:val="46359E8D"/>
    <w:rsid w:val="4ADD13E6"/>
    <w:rsid w:val="5D569366"/>
    <w:rsid w:val="6554468C"/>
    <w:rsid w:val="685B179C"/>
    <w:rsid w:val="70718F95"/>
    <w:rsid w:val="70C5B2AC"/>
    <w:rsid w:val="73E538D1"/>
    <w:rsid w:val="7B9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ArWTCIu8HPvbxw" TargetMode="External" Id="R90007902dae14f47" /><Relationship Type="http://schemas.openxmlformats.org/officeDocument/2006/relationships/hyperlink" Target="https://yadi.sk/i/ArWTCIu8HPvbxw" TargetMode="External" Id="R04fd601c5ff64377" /><Relationship Type="http://schemas.openxmlformats.org/officeDocument/2006/relationships/hyperlink" Target="https://yadi.sk/i/ArWTCIu8HPvbxw" TargetMode="External" Id="R325f3d5ccb1a4109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7;&#1041;&#1054;%2F&#1057;&#1041;&#1054;%2027%20&#1072;&#1087;&#1088;.docx?sk=y3431b4686b2ea40de010b8db27bcabce" TargetMode="External" Id="R1860fbe68f524a09" /><Relationship Type="http://schemas.openxmlformats.org/officeDocument/2006/relationships/hyperlink" Target="https://yadi.sk/i/MH0_tC084kVDOA" TargetMode="External" Id="R5c467b325973446e" /><Relationship Type="http://schemas.openxmlformats.org/officeDocument/2006/relationships/hyperlink" Target="https://yadi.sk/i/o5dD8J40F7GtzA" TargetMode="External" Id="Rae92a1f89932497e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75;&#1088;&#1072;&#1084;&#1084;%2028%20&#1072;&#1087;&#1088;.docx?sk=y3431b4686b2ea40de010b8db27bcabce" TargetMode="External" Id="R2c9cd71c319a4406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6;&#1072;&#1079;&#1074;&#1080;&#1090;&#1080;&#1077;%20&#1088;&#1077;&#1095;&#1080;%2F&#1056;&#1072;&#1079;&#1074;%20&#1088;&#1077;&#1095;&#1080;%2028%20&#1072;&#1087;&#1088;.docx?sk=y3431b4686b2ea40de010b8db27bcabce" TargetMode="External" Id="Rd287cd34f2894c4c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43;&#1088;&#1072;&#1084;&#1084;%2029%20&#1072;&#1087;&#1088;.docx?sk=y3431b4686b2ea40de010b8db27bcabce" TargetMode="External" Id="R41f64054fc6f4ac6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63;&#1090;&#1077;&#1085;&#1080;&#1077;%2F&#1063;&#1090;&#1077;&#1085;&#1080;&#1077;%2029%20&#1072;&#1087;&#1088;.docx?sk=y3431b4686b2ea40de010b8db27bcabce" TargetMode="External" Id="R501cb16a999d4cff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7;&#1041;&#1054;%2F29%20&#1072;&#1087;&#1088;&#1077;&#1083;&#1103;.docx?sk=y3431b4686b2ea40de010b8db27bcabce" TargetMode="External" Id="R61e8032b428b45f2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6;&#1072;&#1079;&#1074;&#1080;&#1090;&#1080;&#1077;%20&#1088;&#1077;&#1095;&#1080;%2F&#1056;&#1072;&#1079;&#1074;%20&#1088;&#1077;&#1095;&#1080;%2030%20&#1072;&#1087;&#1088;.docx?sk=y3431b4686b2ea40de010b8db27bcabce" TargetMode="External" Id="R7c34a2a938ed4684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43;&#1088;&#1072;&#1084;&#1084;%2030%20&#1072;&#1087;&#1088;.docx?sk=y3431b4686b2ea40de010b8db27bcabce" TargetMode="External" Id="R5d96ec720f7047b7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43;&#1088;&#1072;&#1084;&#1084;%206%20&#1084;&#1072;&#1103;.docx?sk=y3431b4686b2ea40de010b8db27bcabce" TargetMode="External" Id="R345a371619f04fd1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63;&#1090;&#1077;&#1085;&#1080;&#1077;%2F6%2C05.docx?sk=y3431b4686b2ea40de010b8db27bcabce" TargetMode="External" Id="Rc87f5b32b9a54f54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7;&#1041;&#1054;%2F&#1057;&#1041;&#1054;%206%20&#1084;&#1072;&#1103;.docx?sk=y3431b4686b2ea40de010b8db27bcabce" TargetMode="External" Id="R6b9780c69b9c406e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56;&#1072;&#1079;&#1074;&#1080;&#1090;&#1080;&#1077;%20&#1088;&#1077;&#1095;&#1080;%2F7%20&#1084;&#1072;&#1103;.docx?sk=y3431b4686b2ea40de010b8db27bcabce" TargetMode="External" Id="Re99f8fde84fb4842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43;&#1088;&#1072;&#1084;&#1084;%207%20&#1084;&#1072;&#1103;.docx?sk=y3431b4686b2ea40de010b8db27bcabce" TargetMode="External" Id="Rff168e4867e94dae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88;&#1091;&#1089;&#1089;&#1082;&#1080;&#1081;%20&#1103;&#1079;&#1099;&#1082;%2F&#1043;&#1088;&#1072;&#1084;&#1084;%208%20&#1084;&#1072;&#1103;.docx?sk=y3431b4686b2ea40de010b8db27bcabce" TargetMode="External" Id="R56584fecba6f4cc1" /><Relationship Type="http://schemas.openxmlformats.org/officeDocument/2006/relationships/hyperlink" Target="https://disk.yandex.ru/edit/disk/disk%2F&#1076;&#1080;&#1089;&#1090;&#1072;&#1085;&#1094;&#1080;&#1086;&#1085;&#1085;&#1086;&#1077;%20&#1086;&#1073;&#1091;&#1095;&#1077;&#1085;&#1080;&#1077;%2F10&#1041;%20&#1082;&#1083;&#1072;&#1089;&#1089;%2F&#1063;&#1090;&#1077;&#1085;&#1080;&#1077;%2F&#1063;&#1090;&#1077;&#1085;&#1080;&#1077;%208%20&#1084;&#1072;&#1103;.docx?sk=y3431b4686b2ea40de010b8db27bcabce" TargetMode="External" Id="Rb8461c26a1e944d5" /><Relationship Type="http://schemas.openxmlformats.org/officeDocument/2006/relationships/hyperlink" Target="https://yadi.sk/i/ffuT5xSGeF8FLg" TargetMode="External" Id="Red27e846251b416f" /><Relationship Type="http://schemas.openxmlformats.org/officeDocument/2006/relationships/hyperlink" Target="https://yadi.sk/i/ffuT5xSGeF8FLg" TargetMode="External" Id="Rbc94338dd4054b20" /><Relationship Type="http://schemas.openxmlformats.org/officeDocument/2006/relationships/hyperlink" Target="https://yadi.sk/i/XuDpZwsTIJdRQw" TargetMode="External" Id="R6c1b2177dbd44277" /><Relationship Type="http://schemas.openxmlformats.org/officeDocument/2006/relationships/hyperlink" Target="https://yadi.sk/i/ffuT5xSGeF8FLg" TargetMode="External" Id="Ref9ecfc79ad9489a" /><Relationship Type="http://schemas.openxmlformats.org/officeDocument/2006/relationships/hyperlink" Target="https://yadi.sk/i/lQ5nrc7_pmbwLw" TargetMode="External" Id="Reb8a25f17a4048c2" /><Relationship Type="http://schemas.openxmlformats.org/officeDocument/2006/relationships/hyperlink" Target="https://yadi.sk/i/ffuT5xSGeF8FLg" TargetMode="External" Id="Rbbfb1c2050264ad5" /><Relationship Type="http://schemas.openxmlformats.org/officeDocument/2006/relationships/hyperlink" Target="https://yadi.sk/i/ffuT5xSGeF8FLg" TargetMode="External" Id="R2a1257c64ff443ee" /><Relationship Type="http://schemas.openxmlformats.org/officeDocument/2006/relationships/hyperlink" Target="https://yadi.sk/i/VpLBnTT-ppXPYg" TargetMode="External" Id="R563d7c89078a4399" /><Relationship Type="http://schemas.openxmlformats.org/officeDocument/2006/relationships/hyperlink" Target="https://yadi.sk/i/ffuT5xSGeF8FLg" TargetMode="External" Id="R771c9cf9edc248ac" /><Relationship Type="http://schemas.openxmlformats.org/officeDocument/2006/relationships/hyperlink" Target="https://yadi.sk/i/ffuT5xSGeF8FLg" TargetMode="External" Id="R140371e91e4840c2" /><Relationship Type="http://schemas.openxmlformats.org/officeDocument/2006/relationships/hyperlink" Target="https://yadi.sk/i/mO2_kmOcGPjV9g" TargetMode="External" Id="Rd2932e850e53475e" /><Relationship Type="http://schemas.openxmlformats.org/officeDocument/2006/relationships/hyperlink" Target="https://yadi.sk/i/mO2_kmOcGPjV9g" TargetMode="External" Id="R9b09054f6a8c4e68" /><Relationship Type="http://schemas.openxmlformats.org/officeDocument/2006/relationships/hyperlink" Target="https://yadi.sk/i/mO2_kmOcGPjV9g" TargetMode="External" Id="Rad46ab28e7234269" /><Relationship Type="http://schemas.openxmlformats.org/officeDocument/2006/relationships/hyperlink" Target="https://yadi.sk/i/mO2_kmOcGPjV9g" TargetMode="External" Id="Rf13d2d985c734cd0" /><Relationship Type="http://schemas.openxmlformats.org/officeDocument/2006/relationships/hyperlink" Target="https://yadi.sk/i/mO2_kmOcGPjV9g" TargetMode="External" Id="Rc4aa8495545f4d8f" /><Relationship Type="http://schemas.openxmlformats.org/officeDocument/2006/relationships/hyperlink" Target="https://yadi.sk/i/8tnsuvMN9dtJgw" TargetMode="External" Id="R372eef72f9a5459e" /><Relationship Type="http://schemas.openxmlformats.org/officeDocument/2006/relationships/hyperlink" Target="https://yadi.sk/i/8tnsuvMN9dtJgw" TargetMode="External" Id="Raa5d0423e1a64e4f" /><Relationship Type="http://schemas.openxmlformats.org/officeDocument/2006/relationships/hyperlink" Target="https://yadi.sk/i/f4pFw47e64hSug" TargetMode="External" Id="Ree81cee08b904c26" /><Relationship Type="http://schemas.openxmlformats.org/officeDocument/2006/relationships/hyperlink" Target="https://yadi.sk/i/8tnsuvMN9dtJgw" TargetMode="External" Id="Ra048b73027f14e60" /><Relationship Type="http://schemas.openxmlformats.org/officeDocument/2006/relationships/hyperlink" Target="https://yadi.sk/i/kITlmw_gGCwJcg" TargetMode="External" Id="R429a0ce906634af0" /><Relationship Type="http://schemas.openxmlformats.org/officeDocument/2006/relationships/hyperlink" Target="https://yadi.sk/i/8tnsuvMN9dtJgw" TargetMode="External" Id="R941b5af38d3140d0" /><Relationship Type="http://schemas.openxmlformats.org/officeDocument/2006/relationships/hyperlink" Target="https://yadi.sk/i/8tnsuvMN9dtJgw" TargetMode="External" Id="Re4b4b7c7c8dd458f" /><Relationship Type="http://schemas.openxmlformats.org/officeDocument/2006/relationships/hyperlink" Target="https://yadi.sk/i/erLI64Is8lEYZQ" TargetMode="External" Id="Rf729219ae8134fd4" /><Relationship Type="http://schemas.openxmlformats.org/officeDocument/2006/relationships/hyperlink" Target="https://yadi.sk/i/erLI64Is8lEYZQ" TargetMode="External" Id="Rc7142a749967444a" /><Relationship Type="http://schemas.openxmlformats.org/officeDocument/2006/relationships/hyperlink" Target="https://yadi.sk/i/erLI64Is8lEYZQ" TargetMode="External" Id="R4d9af6fdc5c84531" /><Relationship Type="http://schemas.openxmlformats.org/officeDocument/2006/relationships/hyperlink" Target="https://yadi.sk/i/erLI64Is8lEYZQ" TargetMode="External" Id="R716c4e48eea04b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21</revision>
  <dcterms:created xsi:type="dcterms:W3CDTF">2020-04-18T14:03:00.0000000Z</dcterms:created>
  <dcterms:modified xsi:type="dcterms:W3CDTF">2020-04-26T13:15:37.9611202Z</dcterms:modified>
</coreProperties>
</file>