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A41" w:rsidRDefault="00A67A41" w:rsidP="00A67A41">
      <w:pPr>
        <w:pStyle w:val="a3"/>
        <w:shd w:val="clear" w:color="auto" w:fill="FFFFFF"/>
        <w:spacing w:before="185" w:beforeAutospacing="0" w:after="185" w:afterAutospacing="0"/>
        <w:ind w:left="-851" w:right="-426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Style w:val="a4"/>
          <w:rFonts w:ascii="Comic Sans MS" w:hAnsi="Comic Sans MS" w:cs="Arial"/>
          <w:color w:val="000000"/>
          <w:sz w:val="28"/>
          <w:szCs w:val="28"/>
        </w:rPr>
        <w:t>Всероссийская Акция СТОПВИЧСПИД</w:t>
      </w:r>
    </w:p>
    <w:p w:rsidR="00A67A41" w:rsidRDefault="00A67A41" w:rsidP="00A67A41">
      <w:pPr>
        <w:pStyle w:val="a3"/>
        <w:shd w:val="clear" w:color="auto" w:fill="FFFFFF"/>
        <w:spacing w:before="185" w:beforeAutospacing="0" w:after="185" w:afterAutospacing="0"/>
        <w:ind w:left="-851" w:right="-426" w:firstLine="708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Style w:val="a4"/>
          <w:rFonts w:ascii="Comic Sans MS" w:hAnsi="Comic Sans MS" w:cs="Arial"/>
          <w:color w:val="000000"/>
          <w:sz w:val="28"/>
          <w:szCs w:val="28"/>
        </w:rPr>
        <w:t> </w:t>
      </w:r>
      <w:r w:rsidR="00454D98">
        <w:rPr>
          <w:rStyle w:val="a4"/>
          <w:rFonts w:ascii="Comic Sans MS" w:hAnsi="Comic Sans MS" w:cs="Arial"/>
          <w:color w:val="000000"/>
          <w:sz w:val="28"/>
          <w:szCs w:val="28"/>
        </w:rPr>
        <w:t xml:space="preserve">С 25 ноября по </w:t>
      </w:r>
      <w:r w:rsidR="001356AF">
        <w:rPr>
          <w:rStyle w:val="a4"/>
          <w:rFonts w:ascii="Comic Sans MS" w:hAnsi="Comic Sans MS" w:cs="Arial"/>
          <w:color w:val="000000"/>
          <w:sz w:val="28"/>
          <w:szCs w:val="28"/>
        </w:rPr>
        <w:t>1 декабря 2022</w:t>
      </w:r>
      <w:r>
        <w:rPr>
          <w:rStyle w:val="a4"/>
          <w:rFonts w:ascii="Comic Sans MS" w:hAnsi="Comic Sans MS" w:cs="Arial"/>
          <w:color w:val="000000"/>
          <w:sz w:val="28"/>
          <w:szCs w:val="28"/>
        </w:rPr>
        <w:t xml:space="preserve"> года</w:t>
      </w:r>
      <w:r>
        <w:rPr>
          <w:rFonts w:ascii="Comic Sans MS" w:hAnsi="Comic Sans MS" w:cs="Arial"/>
          <w:color w:val="000000"/>
          <w:sz w:val="28"/>
          <w:szCs w:val="28"/>
        </w:rPr>
        <w:t xml:space="preserve"> в Российской Федерации проводится </w:t>
      </w:r>
      <w:r w:rsidR="001356AF">
        <w:rPr>
          <w:rStyle w:val="a4"/>
          <w:rFonts w:ascii="Comic Sans MS" w:hAnsi="Comic Sans MS" w:cs="Arial"/>
          <w:color w:val="FF0000"/>
          <w:sz w:val="28"/>
          <w:szCs w:val="28"/>
        </w:rPr>
        <w:t xml:space="preserve">Всероссийская Акция </w:t>
      </w:r>
      <w:r w:rsidR="001356AF" w:rsidRPr="001356AF">
        <w:rPr>
          <w:rStyle w:val="a4"/>
          <w:rFonts w:ascii="Comic Sans MS" w:hAnsi="Comic Sans MS" w:cs="Arial"/>
          <w:color w:val="FF0000"/>
          <w:sz w:val="28"/>
          <w:szCs w:val="28"/>
        </w:rPr>
        <w:t>#</w:t>
      </w:r>
      <w:r w:rsidR="001356AF">
        <w:rPr>
          <w:rStyle w:val="a4"/>
          <w:rFonts w:ascii="Comic Sans MS" w:hAnsi="Comic Sans MS" w:cs="Arial"/>
          <w:color w:val="FF0000"/>
          <w:sz w:val="28"/>
          <w:szCs w:val="28"/>
        </w:rPr>
        <w:t>СТОПВИЧ</w:t>
      </w:r>
      <w:r>
        <w:rPr>
          <w:rStyle w:val="a4"/>
          <w:rFonts w:ascii="Comic Sans MS" w:hAnsi="Comic Sans MS" w:cs="Arial"/>
          <w:color w:val="FF0000"/>
          <w:sz w:val="28"/>
          <w:szCs w:val="28"/>
        </w:rPr>
        <w:t>СПИД</w:t>
      </w:r>
      <w:r>
        <w:rPr>
          <w:rFonts w:ascii="Comic Sans MS" w:hAnsi="Comic Sans MS" w:cs="Arial"/>
          <w:color w:val="000000"/>
        </w:rPr>
        <w:t>,</w:t>
      </w:r>
      <w:r>
        <w:rPr>
          <w:rFonts w:ascii="Comic Sans MS" w:hAnsi="Comic Sans MS" w:cs="Arial"/>
          <w:color w:val="000000"/>
          <w:sz w:val="28"/>
          <w:szCs w:val="28"/>
        </w:rPr>
        <w:t xml:space="preserve"> приуроченная к Всемирному </w:t>
      </w:r>
      <w:r w:rsidR="00EF7F55">
        <w:rPr>
          <w:rFonts w:ascii="Comic Sans MS" w:hAnsi="Comic Sans MS" w:cs="Arial"/>
          <w:color w:val="000000"/>
          <w:sz w:val="28"/>
          <w:szCs w:val="28"/>
        </w:rPr>
        <w:t xml:space="preserve">дню </w:t>
      </w:r>
      <w:r>
        <w:rPr>
          <w:rFonts w:ascii="Comic Sans MS" w:hAnsi="Comic Sans MS" w:cs="Arial"/>
          <w:color w:val="000000"/>
          <w:sz w:val="28"/>
          <w:szCs w:val="28"/>
        </w:rPr>
        <w:t xml:space="preserve">борьбы со </w:t>
      </w:r>
      <w:proofErr w:type="spellStart"/>
      <w:r>
        <w:rPr>
          <w:rFonts w:ascii="Comic Sans MS" w:hAnsi="Comic Sans MS" w:cs="Arial"/>
          <w:color w:val="000000"/>
          <w:sz w:val="28"/>
          <w:szCs w:val="28"/>
        </w:rPr>
        <w:t>СПИДом</w:t>
      </w:r>
      <w:proofErr w:type="spellEnd"/>
      <w:r>
        <w:rPr>
          <w:rFonts w:ascii="Comic Sans MS" w:hAnsi="Comic Sans MS" w:cs="Arial"/>
          <w:color w:val="000000"/>
          <w:sz w:val="28"/>
          <w:szCs w:val="28"/>
        </w:rPr>
        <w:t xml:space="preserve"> (1 декабря).  </w:t>
      </w:r>
    </w:p>
    <w:p w:rsidR="00A67A41" w:rsidRDefault="00A67A41" w:rsidP="00A67A41">
      <w:pPr>
        <w:pStyle w:val="a3"/>
        <w:shd w:val="clear" w:color="auto" w:fill="FFFFFF"/>
        <w:spacing w:before="185" w:beforeAutospacing="0" w:after="185" w:afterAutospacing="0"/>
        <w:ind w:left="-851" w:right="-426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noProof/>
          <w:color w:val="000000"/>
          <w:sz w:val="26"/>
          <w:szCs w:val="26"/>
        </w:rPr>
        <w:drawing>
          <wp:inline distT="0" distB="0" distL="0" distR="0">
            <wp:extent cx="5068765" cy="3840185"/>
            <wp:effectExtent l="19050" t="0" r="0" b="0"/>
            <wp:docPr id="1" name="Рисунок 1" descr="http://www.dm-mari.ru/uploads/posts/2017-12/1512973202_2018230_20160511093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m-mari.ru/uploads/posts/2017-12/1512973202_2018230_201605110930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5098" cy="3837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087" w:rsidRPr="00C25087" w:rsidRDefault="00C25087" w:rsidP="00C25087">
      <w:pPr>
        <w:spacing w:line="240" w:lineRule="auto"/>
        <w:jc w:val="center"/>
        <w:rPr>
          <w:rFonts w:ascii="HelveticaThin" w:eastAsia="Times New Roman" w:hAnsi="HelveticaThin"/>
          <w:color w:val="FF0000"/>
          <w:sz w:val="72"/>
          <w:szCs w:val="72"/>
          <w:lang w:eastAsia="ru-RU"/>
        </w:rPr>
      </w:pPr>
      <w:r w:rsidRPr="00C25087">
        <w:rPr>
          <w:rFonts w:ascii="HelveticaThin" w:eastAsia="Times New Roman" w:hAnsi="HelveticaThin"/>
          <w:color w:val="494849"/>
          <w:sz w:val="52"/>
          <w:szCs w:val="52"/>
          <w:lang w:eastAsia="ru-RU"/>
        </w:rPr>
        <w:t>Население России составляет более</w:t>
      </w:r>
      <w:r w:rsidRPr="00C25087">
        <w:rPr>
          <w:rFonts w:ascii="HelveticaThin" w:eastAsia="Times New Roman" w:hAnsi="HelveticaThin"/>
          <w:color w:val="494849"/>
          <w:sz w:val="52"/>
          <w:szCs w:val="52"/>
          <w:lang w:eastAsia="ru-RU"/>
        </w:rPr>
        <w:br/>
        <w:t>146 миллионов человек.</w:t>
      </w:r>
      <w:r w:rsidRPr="00C25087">
        <w:rPr>
          <w:rFonts w:ascii="HelveticaThin" w:eastAsia="Times New Roman" w:hAnsi="HelveticaThin"/>
          <w:color w:val="494849"/>
          <w:sz w:val="74"/>
          <w:szCs w:val="74"/>
          <w:lang w:eastAsia="ru-RU"/>
        </w:rPr>
        <w:br/>
      </w:r>
      <w:r w:rsidRPr="00C25087">
        <w:rPr>
          <w:rFonts w:ascii="HelveticaThin" w:eastAsia="Times New Roman" w:hAnsi="HelveticaThin"/>
          <w:color w:val="FF0000"/>
          <w:sz w:val="72"/>
          <w:szCs w:val="72"/>
          <w:lang w:eastAsia="ru-RU"/>
        </w:rPr>
        <w:t>Из них живут с ВИЧ около</w:t>
      </w:r>
      <w:r w:rsidRPr="00C25087">
        <w:rPr>
          <w:rFonts w:ascii="HelveticaThin" w:eastAsia="Times New Roman" w:hAnsi="HelveticaThin"/>
          <w:color w:val="FF0000"/>
          <w:sz w:val="72"/>
          <w:szCs w:val="72"/>
          <w:lang w:eastAsia="ru-RU"/>
        </w:rPr>
        <w:br/>
        <w:t>900 000 человек.</w:t>
      </w:r>
    </w:p>
    <w:p w:rsidR="00C25087" w:rsidRPr="00C25087" w:rsidRDefault="00C25087" w:rsidP="00C25087">
      <w:pPr>
        <w:spacing w:line="240" w:lineRule="auto"/>
        <w:jc w:val="center"/>
        <w:rPr>
          <w:rFonts w:ascii="HelveticaThin" w:eastAsia="Times New Roman" w:hAnsi="HelveticaThin"/>
          <w:color w:val="FF0000"/>
          <w:sz w:val="72"/>
          <w:szCs w:val="72"/>
          <w:lang w:eastAsia="ru-RU"/>
        </w:rPr>
      </w:pPr>
      <w:r w:rsidRPr="00C25087">
        <w:rPr>
          <w:rFonts w:ascii="HelveticaThin" w:eastAsia="Times New Roman" w:hAnsi="HelveticaThin"/>
          <w:b/>
          <w:bCs/>
          <w:color w:val="FF0000"/>
          <w:sz w:val="72"/>
          <w:szCs w:val="72"/>
          <w:lang w:eastAsia="ru-RU"/>
        </w:rPr>
        <w:t>Каждый час в России</w:t>
      </w:r>
      <w:r w:rsidRPr="00C25087">
        <w:rPr>
          <w:rFonts w:ascii="HelveticaThin" w:eastAsia="Times New Roman" w:hAnsi="HelveticaThin"/>
          <w:b/>
          <w:bCs/>
          <w:color w:val="FF0000"/>
          <w:sz w:val="72"/>
          <w:szCs w:val="72"/>
          <w:lang w:eastAsia="ru-RU"/>
        </w:rPr>
        <w:br/>
        <w:t>заражается 7 человек.</w:t>
      </w:r>
    </w:p>
    <w:p w:rsidR="00A67A41" w:rsidRPr="009E3D76" w:rsidRDefault="00A67A41" w:rsidP="009E3D76">
      <w:pPr>
        <w:pStyle w:val="a3"/>
        <w:shd w:val="clear" w:color="auto" w:fill="FFFFFF"/>
        <w:spacing w:before="0" w:beforeAutospacing="0" w:after="0" w:afterAutospacing="0"/>
        <w:ind w:left="-851" w:right="-426"/>
        <w:jc w:val="both"/>
        <w:rPr>
          <w:rFonts w:ascii="Comic Sans MS" w:hAnsi="Comic Sans MS" w:cs="Arial"/>
          <w:color w:val="000000"/>
          <w:sz w:val="28"/>
          <w:szCs w:val="28"/>
        </w:rPr>
      </w:pPr>
      <w:r w:rsidRPr="009E3D76">
        <w:rPr>
          <w:rStyle w:val="a4"/>
          <w:rFonts w:ascii="Comic Sans MS" w:hAnsi="Comic Sans MS" w:cs="Arial"/>
          <w:color w:val="FF0000"/>
          <w:sz w:val="28"/>
          <w:szCs w:val="28"/>
        </w:rPr>
        <w:t>Цель Акции</w:t>
      </w:r>
      <w:r w:rsidRPr="009E3D76">
        <w:rPr>
          <w:rFonts w:ascii="Comic Sans MS" w:hAnsi="Comic Sans MS" w:cs="Arial"/>
          <w:color w:val="000000"/>
          <w:sz w:val="28"/>
          <w:szCs w:val="28"/>
        </w:rPr>
        <w:t> – повышение уровня информированности населения о проблемах распространения ВИЧ-инфекции, развития социальной активности и ответственности в вопросах профилактики ВИЧ-инфекции.</w:t>
      </w:r>
      <w:r w:rsidR="005A0AC3" w:rsidRPr="009E3D76">
        <w:rPr>
          <w:rFonts w:ascii="Comic Sans MS" w:hAnsi="Comic Sans MS" w:cs="Arial"/>
          <w:color w:val="000000"/>
          <w:sz w:val="28"/>
          <w:szCs w:val="28"/>
        </w:rPr>
        <w:t xml:space="preserve"> Более подробную информацию об акции можно узнать на официальном сайте акции </w:t>
      </w:r>
      <w:hyperlink r:id="rId5" w:history="1">
        <w:r w:rsidR="005A0AC3" w:rsidRPr="009E3D76">
          <w:rPr>
            <w:rStyle w:val="a7"/>
            <w:rFonts w:ascii="Comic Sans MS" w:hAnsi="Comic Sans MS" w:cs="Arial"/>
            <w:sz w:val="28"/>
            <w:szCs w:val="28"/>
            <w:shd w:val="clear" w:color="auto" w:fill="FFFFFF"/>
          </w:rPr>
          <w:t>http://стопвичспид.рф</w:t>
        </w:r>
      </w:hyperlink>
      <w:r w:rsidR="005A0AC3" w:rsidRPr="009E3D76">
        <w:rPr>
          <w:rFonts w:ascii="Comic Sans MS" w:hAnsi="Comic Sans MS" w:cs="Arial"/>
          <w:color w:val="0070C0"/>
          <w:sz w:val="28"/>
          <w:szCs w:val="28"/>
          <w:shd w:val="clear" w:color="auto" w:fill="FFFFFF"/>
        </w:rPr>
        <w:t> </w:t>
      </w:r>
      <w:r w:rsidR="005A0AC3" w:rsidRPr="009E3D76">
        <w:rPr>
          <w:rFonts w:ascii="Comic Sans MS" w:hAnsi="Comic Sans MS" w:cs="Arial"/>
          <w:color w:val="000000"/>
          <w:sz w:val="28"/>
          <w:szCs w:val="28"/>
        </w:rPr>
        <w:t> </w:t>
      </w:r>
    </w:p>
    <w:p w:rsidR="00A67A41" w:rsidRPr="009E3D76" w:rsidRDefault="00454D98" w:rsidP="009E3D76">
      <w:pPr>
        <w:pStyle w:val="a3"/>
        <w:shd w:val="clear" w:color="auto" w:fill="FCFCFC"/>
        <w:spacing w:before="0" w:beforeAutospacing="0" w:after="0" w:afterAutospacing="0"/>
        <w:ind w:left="-851" w:firstLine="851"/>
        <w:jc w:val="both"/>
        <w:rPr>
          <w:rFonts w:ascii="Comic Sans MS" w:hAnsi="Comic Sans MS"/>
          <w:b/>
          <w:color w:val="1A1A1A"/>
          <w:sz w:val="28"/>
          <w:szCs w:val="28"/>
        </w:rPr>
      </w:pPr>
      <w:r w:rsidRPr="009E3D76">
        <w:rPr>
          <w:rStyle w:val="a4"/>
          <w:rFonts w:ascii="Comic Sans MS" w:hAnsi="Comic Sans MS"/>
          <w:b w:val="0"/>
          <w:color w:val="1A1A1A"/>
          <w:sz w:val="28"/>
          <w:szCs w:val="28"/>
        </w:rPr>
        <w:lastRenderedPageBreak/>
        <w:t xml:space="preserve">Цель Государственной стратегии - предупреждение распространения ВИЧ-инфекции на территории Российской Федерации путем достижения постоянного снижения числа новых случаев ВИЧ-инфекции среди населения и снижения смертности от заболеваний, ассоциированных с ВИЧ-инфекцией и </w:t>
      </w:r>
      <w:proofErr w:type="spellStart"/>
      <w:r w:rsidRPr="009E3D76">
        <w:rPr>
          <w:rStyle w:val="a4"/>
          <w:rFonts w:ascii="Comic Sans MS" w:hAnsi="Comic Sans MS"/>
          <w:b w:val="0"/>
          <w:color w:val="1A1A1A"/>
          <w:sz w:val="28"/>
          <w:szCs w:val="28"/>
        </w:rPr>
        <w:t>СПИДом</w:t>
      </w:r>
      <w:proofErr w:type="spellEnd"/>
      <w:r w:rsidRPr="009E3D76">
        <w:rPr>
          <w:rStyle w:val="a4"/>
          <w:rFonts w:ascii="Comic Sans MS" w:hAnsi="Comic Sans MS"/>
          <w:b w:val="0"/>
          <w:color w:val="1A1A1A"/>
          <w:sz w:val="28"/>
          <w:szCs w:val="28"/>
        </w:rPr>
        <w:t>, чтобы к 2030 году это заболевание перестало быть угрозой общественному здоровью.</w:t>
      </w:r>
    </w:p>
    <w:p w:rsidR="00A67A41" w:rsidRDefault="00A67A41" w:rsidP="00A67A41">
      <w:pPr>
        <w:pStyle w:val="a3"/>
        <w:shd w:val="clear" w:color="auto" w:fill="FFFFFF"/>
        <w:spacing w:before="0" w:beforeAutospacing="0" w:after="0" w:afterAutospacing="0"/>
        <w:ind w:left="-851" w:right="-426" w:firstLine="708"/>
        <w:jc w:val="both"/>
        <w:rPr>
          <w:rFonts w:ascii="Comic Sans MS" w:hAnsi="Comic Sans MS" w:cs="Arial"/>
          <w:color w:val="000000"/>
          <w:sz w:val="28"/>
          <w:szCs w:val="28"/>
        </w:rPr>
      </w:pPr>
      <w:r>
        <w:rPr>
          <w:rFonts w:ascii="Comic Sans MS" w:hAnsi="Comic Sans MS" w:cs="Arial"/>
          <w:color w:val="000000"/>
          <w:sz w:val="28"/>
          <w:szCs w:val="28"/>
        </w:rPr>
        <w:t>Зачастую люди не задумываются о рисках заражения ВИЧ и обращаются за обследованием и медицинской помощью  на поздних  стадиях заболевания. Тестирование на ВИЧ – единственный надежный метод диагностики ВИЧ-инфекции и уверенности в сохранении здоровья и жизни.</w:t>
      </w:r>
    </w:p>
    <w:p w:rsidR="00A67A41" w:rsidRDefault="00A67A41" w:rsidP="00A67A41">
      <w:pPr>
        <w:pStyle w:val="a3"/>
        <w:shd w:val="clear" w:color="auto" w:fill="FFFFFF"/>
        <w:spacing w:before="0" w:beforeAutospacing="0" w:after="0" w:afterAutospacing="0"/>
        <w:ind w:left="-851" w:right="-426" w:firstLine="708"/>
        <w:jc w:val="both"/>
        <w:rPr>
          <w:rFonts w:ascii="Comic Sans MS" w:hAnsi="Comic Sans MS" w:cs="Arial"/>
          <w:color w:val="000000"/>
          <w:sz w:val="28"/>
          <w:szCs w:val="28"/>
        </w:rPr>
      </w:pPr>
      <w:r>
        <w:rPr>
          <w:rFonts w:ascii="Comic Sans MS" w:hAnsi="Comic Sans MS" w:cs="Arial"/>
          <w:color w:val="000000"/>
          <w:sz w:val="28"/>
          <w:szCs w:val="28"/>
        </w:rPr>
        <w:t>В рамках акции в школе-интернате планируется проведения ряда мероприятий, посвященных данной проблеме.</w:t>
      </w:r>
    </w:p>
    <w:p w:rsidR="005A0AC3" w:rsidRPr="00A67A41" w:rsidRDefault="005A0AC3">
      <w:pPr>
        <w:pStyle w:val="a3"/>
        <w:shd w:val="clear" w:color="auto" w:fill="FFFFFF"/>
        <w:spacing w:before="0" w:beforeAutospacing="0" w:after="0" w:afterAutospacing="0"/>
        <w:ind w:left="-851" w:right="-426" w:firstLine="708"/>
        <w:jc w:val="both"/>
        <w:rPr>
          <w:rFonts w:ascii="Arial" w:hAnsi="Arial" w:cs="Arial"/>
          <w:color w:val="0070C0"/>
          <w:sz w:val="26"/>
          <w:szCs w:val="26"/>
        </w:rPr>
      </w:pPr>
    </w:p>
    <w:sectPr w:rsidR="005A0AC3" w:rsidRPr="00A67A41" w:rsidSect="005A0AC3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HelveticaTh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A67A41"/>
    <w:rsid w:val="0012755A"/>
    <w:rsid w:val="001356AF"/>
    <w:rsid w:val="001A06A0"/>
    <w:rsid w:val="0030034C"/>
    <w:rsid w:val="004503ED"/>
    <w:rsid w:val="00454D98"/>
    <w:rsid w:val="004776EB"/>
    <w:rsid w:val="00487E55"/>
    <w:rsid w:val="004D2E7A"/>
    <w:rsid w:val="005A0AC3"/>
    <w:rsid w:val="005C188E"/>
    <w:rsid w:val="00941B3B"/>
    <w:rsid w:val="009C3C77"/>
    <w:rsid w:val="009E3D76"/>
    <w:rsid w:val="00A67A41"/>
    <w:rsid w:val="00C25087"/>
    <w:rsid w:val="00CD4B54"/>
    <w:rsid w:val="00EF7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7A4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7A4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67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7A4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67A4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67A41"/>
    <w:rPr>
      <w:color w:val="800080" w:themeColor="followedHyperlink"/>
      <w:u w:val="single"/>
    </w:rPr>
  </w:style>
  <w:style w:type="character" w:customStyle="1" w:styleId="cb">
    <w:name w:val="cb"/>
    <w:basedOn w:val="a0"/>
    <w:rsid w:val="00C250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2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35109">
          <w:marLeft w:val="0"/>
          <w:marRight w:val="0"/>
          <w:marTop w:val="554"/>
          <w:marBottom w:val="5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2582">
          <w:marLeft w:val="0"/>
          <w:marRight w:val="0"/>
          <w:marTop w:val="554"/>
          <w:marBottom w:val="5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9;&#1090;&#1086;&#1087;&#1074;&#1080;&#1095;&#1089;&#1087;&#1080;&#1076;.&#1088;&#1092;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user</cp:lastModifiedBy>
  <cp:revision>7</cp:revision>
  <dcterms:created xsi:type="dcterms:W3CDTF">2021-12-06T11:04:00Z</dcterms:created>
  <dcterms:modified xsi:type="dcterms:W3CDTF">2022-12-08T18:56:00Z</dcterms:modified>
</cp:coreProperties>
</file>