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7D" w:rsidRPr="00931C6E" w:rsidRDefault="00931C6E" w:rsidP="00931C6E">
      <w:pPr>
        <w:pStyle w:val="a3"/>
        <w:spacing w:before="67"/>
        <w:ind w:left="2966" w:right="1001"/>
        <w:rPr>
          <w:sz w:val="28"/>
        </w:rPr>
      </w:pPr>
      <w:r w:rsidRPr="00931C6E">
        <w:rPr>
          <w:sz w:val="28"/>
        </w:rPr>
        <w:t>Информационная</w:t>
      </w:r>
      <w:r w:rsidRPr="00931C6E">
        <w:rPr>
          <w:spacing w:val="-3"/>
          <w:sz w:val="28"/>
        </w:rPr>
        <w:t xml:space="preserve"> </w:t>
      </w:r>
      <w:r w:rsidRPr="00931C6E">
        <w:rPr>
          <w:sz w:val="28"/>
        </w:rPr>
        <w:t>база</w:t>
      </w:r>
      <w:r w:rsidRPr="00931C6E">
        <w:rPr>
          <w:spacing w:val="-2"/>
          <w:sz w:val="28"/>
        </w:rPr>
        <w:t xml:space="preserve"> </w:t>
      </w:r>
      <w:r w:rsidRPr="00931C6E">
        <w:rPr>
          <w:sz w:val="28"/>
        </w:rPr>
        <w:t>организации</w:t>
      </w:r>
      <w:r w:rsidRPr="00931C6E">
        <w:rPr>
          <w:color w:val="000033"/>
          <w:sz w:val="28"/>
        </w:rPr>
        <w:t>:</w:t>
      </w:r>
    </w:p>
    <w:p w:rsidR="0081747D" w:rsidRPr="00931C6E" w:rsidRDefault="0081747D">
      <w:pPr>
        <w:rPr>
          <w:b/>
          <w:sz w:val="28"/>
        </w:rPr>
      </w:pPr>
    </w:p>
    <w:p w:rsidR="0081747D" w:rsidRPr="00931C6E" w:rsidRDefault="00931C6E" w:rsidP="00931C6E">
      <w:pPr>
        <w:pStyle w:val="a3"/>
        <w:ind w:left="302"/>
        <w:jc w:val="center"/>
        <w:rPr>
          <w:sz w:val="28"/>
        </w:rPr>
      </w:pPr>
      <w:r w:rsidRPr="00931C6E">
        <w:rPr>
          <w:color w:val="000033"/>
          <w:sz w:val="28"/>
        </w:rPr>
        <w:t>Количество</w:t>
      </w:r>
      <w:r w:rsidRPr="00931C6E">
        <w:rPr>
          <w:color w:val="000033"/>
          <w:spacing w:val="-5"/>
          <w:sz w:val="28"/>
        </w:rPr>
        <w:t xml:space="preserve"> </w:t>
      </w:r>
      <w:r w:rsidRPr="00931C6E">
        <w:rPr>
          <w:color w:val="000033"/>
          <w:sz w:val="28"/>
        </w:rPr>
        <w:t>персональных</w:t>
      </w:r>
      <w:r w:rsidRPr="00931C6E">
        <w:rPr>
          <w:color w:val="000033"/>
          <w:spacing w:val="-3"/>
          <w:sz w:val="28"/>
        </w:rPr>
        <w:t xml:space="preserve"> </w:t>
      </w:r>
      <w:r w:rsidRPr="00931C6E">
        <w:rPr>
          <w:color w:val="000033"/>
          <w:sz w:val="28"/>
        </w:rPr>
        <w:t>компьютеров</w:t>
      </w:r>
      <w:r w:rsidRPr="00931C6E">
        <w:rPr>
          <w:color w:val="000033"/>
          <w:spacing w:val="-4"/>
          <w:sz w:val="28"/>
        </w:rPr>
        <w:t xml:space="preserve"> </w:t>
      </w:r>
      <w:r w:rsidRPr="00931C6E">
        <w:rPr>
          <w:color w:val="000033"/>
          <w:sz w:val="28"/>
        </w:rPr>
        <w:t>и</w:t>
      </w:r>
      <w:r w:rsidRPr="00931C6E">
        <w:rPr>
          <w:color w:val="000033"/>
          <w:spacing w:val="-5"/>
          <w:sz w:val="28"/>
        </w:rPr>
        <w:t xml:space="preserve"> </w:t>
      </w:r>
      <w:r w:rsidRPr="00931C6E">
        <w:rPr>
          <w:color w:val="000033"/>
          <w:sz w:val="28"/>
        </w:rPr>
        <w:t>информационного</w:t>
      </w:r>
      <w:r w:rsidRPr="00931C6E">
        <w:rPr>
          <w:color w:val="000033"/>
          <w:spacing w:val="-4"/>
          <w:sz w:val="28"/>
        </w:rPr>
        <w:t xml:space="preserve"> </w:t>
      </w:r>
      <w:r w:rsidRPr="00931C6E">
        <w:rPr>
          <w:color w:val="000033"/>
          <w:sz w:val="28"/>
        </w:rPr>
        <w:t>оборудования</w:t>
      </w:r>
      <w:bookmarkStart w:id="0" w:name="_GoBack"/>
      <w:bookmarkEnd w:id="0"/>
    </w:p>
    <w:p w:rsidR="0081747D" w:rsidRDefault="0081747D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13"/>
        <w:gridCol w:w="1803"/>
      </w:tblGrid>
      <w:tr w:rsidR="0081747D" w:rsidRPr="00931C6E" w:rsidTr="00931C6E">
        <w:trPr>
          <w:trHeight w:val="277"/>
        </w:trPr>
        <w:tc>
          <w:tcPr>
            <w:tcW w:w="993" w:type="dxa"/>
          </w:tcPr>
          <w:p w:rsidR="0081747D" w:rsidRPr="00931C6E" w:rsidRDefault="00931C6E" w:rsidP="00931C6E">
            <w:pPr>
              <w:pStyle w:val="TableParagraph"/>
              <w:spacing w:line="240" w:lineRule="auto"/>
              <w:ind w:left="0" w:right="-11" w:firstLine="22"/>
              <w:jc w:val="center"/>
              <w:rPr>
                <w:b/>
              </w:rPr>
            </w:pPr>
            <w:r w:rsidRPr="00931C6E">
              <w:rPr>
                <w:b/>
              </w:rPr>
              <w:t>№ п/п</w:t>
            </w: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line="258" w:lineRule="exact"/>
              <w:ind w:left="2770" w:right="2416"/>
              <w:jc w:val="center"/>
              <w:rPr>
                <w:b/>
              </w:rPr>
            </w:pPr>
            <w:r w:rsidRPr="00931C6E">
              <w:rPr>
                <w:b/>
              </w:rPr>
              <w:t>Наименование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line="258" w:lineRule="exact"/>
              <w:ind w:left="238" w:right="231"/>
              <w:jc w:val="center"/>
              <w:rPr>
                <w:b/>
              </w:rPr>
            </w:pPr>
            <w:r w:rsidRPr="00931C6E">
              <w:rPr>
                <w:b/>
              </w:rPr>
              <w:t>Количество</w:t>
            </w:r>
          </w:p>
        </w:tc>
      </w:tr>
      <w:tr w:rsidR="0081747D" w:rsidRPr="00931C6E" w:rsidTr="00931C6E">
        <w:trPr>
          <w:trHeight w:val="551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 w:rsidP="00931C6E">
            <w:pPr>
              <w:pStyle w:val="TableParagraph"/>
              <w:tabs>
                <w:tab w:val="left" w:pos="1990"/>
                <w:tab w:val="left" w:pos="3376"/>
                <w:tab w:val="left" w:pos="5105"/>
                <w:tab w:val="left" w:pos="5570"/>
              </w:tabs>
              <w:spacing w:line="268" w:lineRule="exact"/>
              <w:ind w:left="419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z w:val="24"/>
              </w:rPr>
              <w:tab/>
              <w:t>кабинетов</w:t>
            </w:r>
            <w:r w:rsidRPr="00931C6E">
              <w:rPr>
                <w:sz w:val="24"/>
              </w:rPr>
              <w:tab/>
              <w:t>информатики</w:t>
            </w:r>
            <w:r w:rsidRPr="00931C6E">
              <w:rPr>
                <w:sz w:val="24"/>
              </w:rPr>
              <w:tab/>
              <w:t>и</w:t>
            </w:r>
            <w:r w:rsidRPr="00931C6E">
              <w:rPr>
                <w:sz w:val="24"/>
              </w:rPr>
              <w:tab/>
              <w:t>количество</w:t>
            </w:r>
          </w:p>
          <w:p w:rsidR="0081747D" w:rsidRPr="00931C6E" w:rsidRDefault="00931C6E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компьютеров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в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них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before="131" w:line="240" w:lineRule="auto"/>
              <w:ind w:left="236" w:right="231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1/6</w:t>
            </w:r>
          </w:p>
        </w:tc>
      </w:tr>
      <w:tr w:rsidR="0081747D" w:rsidRPr="00931C6E" w:rsidTr="00931C6E">
        <w:trPr>
          <w:trHeight w:val="551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pacing w:val="-5"/>
                <w:sz w:val="24"/>
              </w:rPr>
              <w:t xml:space="preserve"> </w:t>
            </w:r>
            <w:r w:rsidRPr="00931C6E">
              <w:rPr>
                <w:sz w:val="24"/>
              </w:rPr>
              <w:t>предметных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кабинетов,</w:t>
            </w:r>
          </w:p>
          <w:p w:rsidR="0081747D" w:rsidRPr="00931C6E" w:rsidRDefault="00931C6E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оборудованных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компьютером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14</w:t>
            </w:r>
          </w:p>
        </w:tc>
      </w:tr>
      <w:tr w:rsidR="0081747D" w:rsidRPr="00931C6E" w:rsidTr="00931C6E">
        <w:trPr>
          <w:trHeight w:val="827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Оснащение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библиотеки: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4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компьютер,</w:t>
            </w:r>
          </w:p>
          <w:p w:rsidR="002731B0" w:rsidRPr="00931C6E" w:rsidRDefault="00931C6E" w:rsidP="002731B0">
            <w:pPr>
              <w:pStyle w:val="TableParagraph"/>
              <w:numPr>
                <w:ilvl w:val="0"/>
                <w:numId w:val="4"/>
              </w:numPr>
              <w:tabs>
                <w:tab w:val="left" w:pos="1012"/>
                <w:tab w:val="left" w:pos="1013"/>
              </w:tabs>
              <w:spacing w:line="264" w:lineRule="exact"/>
              <w:rPr>
                <w:sz w:val="24"/>
              </w:rPr>
            </w:pPr>
            <w:r w:rsidRPr="00931C6E">
              <w:rPr>
                <w:sz w:val="24"/>
              </w:rPr>
              <w:t>МФУ</w:t>
            </w:r>
            <w:r w:rsidR="002731B0" w:rsidRPr="00931C6E">
              <w:rPr>
                <w:sz w:val="24"/>
              </w:rPr>
              <w:t>,</w:t>
            </w:r>
          </w:p>
        </w:tc>
        <w:tc>
          <w:tcPr>
            <w:tcW w:w="1803" w:type="dxa"/>
          </w:tcPr>
          <w:p w:rsidR="0081747D" w:rsidRPr="00931C6E" w:rsidRDefault="0081747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</w:tc>
      </w:tr>
      <w:tr w:rsidR="0081747D" w:rsidRPr="00931C6E" w:rsidTr="00931C6E">
        <w:trPr>
          <w:trHeight w:val="2760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Оснащение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актового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зала: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экран,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проектор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с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функцией</w:t>
            </w:r>
            <w:r w:rsidRPr="00931C6E">
              <w:rPr>
                <w:spacing w:val="-2"/>
                <w:sz w:val="24"/>
              </w:rPr>
              <w:t xml:space="preserve"> </w:t>
            </w:r>
            <w:proofErr w:type="spellStart"/>
            <w:r w:rsidRPr="00931C6E">
              <w:rPr>
                <w:sz w:val="24"/>
              </w:rPr>
              <w:t>Wi</w:t>
            </w:r>
            <w:proofErr w:type="spellEnd"/>
            <w:r w:rsidRPr="00931C6E">
              <w:rPr>
                <w:spacing w:val="-2"/>
                <w:sz w:val="24"/>
              </w:rPr>
              <w:t xml:space="preserve"> </w:t>
            </w:r>
            <w:proofErr w:type="spellStart"/>
            <w:r w:rsidRPr="00931C6E">
              <w:rPr>
                <w:sz w:val="24"/>
              </w:rPr>
              <w:t>Fi</w:t>
            </w:r>
            <w:proofErr w:type="spellEnd"/>
            <w:r w:rsidRPr="00931C6E">
              <w:rPr>
                <w:sz w:val="24"/>
              </w:rPr>
              <w:t>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лифт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для</w:t>
            </w:r>
            <w:r w:rsidRPr="00931C6E">
              <w:rPr>
                <w:spacing w:val="-1"/>
                <w:sz w:val="24"/>
              </w:rPr>
              <w:t xml:space="preserve"> </w:t>
            </w:r>
            <w:r w:rsidRPr="00931C6E">
              <w:rPr>
                <w:sz w:val="24"/>
              </w:rPr>
              <w:t>установки</w:t>
            </w:r>
            <w:r w:rsidRPr="00931C6E">
              <w:rPr>
                <w:spacing w:val="-1"/>
                <w:sz w:val="24"/>
              </w:rPr>
              <w:t xml:space="preserve"> </w:t>
            </w:r>
            <w:r w:rsidRPr="00931C6E">
              <w:rPr>
                <w:sz w:val="24"/>
              </w:rPr>
              <w:t>проектора,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радиосистема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с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вокальным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микрофоном,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активная</w:t>
            </w:r>
            <w:r w:rsidRPr="00931C6E">
              <w:rPr>
                <w:spacing w:val="-5"/>
                <w:sz w:val="24"/>
              </w:rPr>
              <w:t xml:space="preserve"> </w:t>
            </w:r>
            <w:r w:rsidRPr="00931C6E">
              <w:rPr>
                <w:sz w:val="24"/>
              </w:rPr>
              <w:t>акустическая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система,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микшерский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пульт,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контроллер</w:t>
            </w:r>
            <w:r w:rsidRPr="00931C6E">
              <w:rPr>
                <w:spacing w:val="-5"/>
                <w:sz w:val="24"/>
              </w:rPr>
              <w:t xml:space="preserve"> </w:t>
            </w:r>
            <w:r w:rsidRPr="00931C6E">
              <w:rPr>
                <w:sz w:val="24"/>
              </w:rPr>
              <w:t>активных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акустических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систем,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сабвуфер,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3"/>
              </w:numPr>
              <w:tabs>
                <w:tab w:val="left" w:pos="1012"/>
                <w:tab w:val="left" w:pos="1013"/>
              </w:tabs>
              <w:spacing w:line="264" w:lineRule="exact"/>
              <w:rPr>
                <w:sz w:val="24"/>
              </w:rPr>
            </w:pPr>
            <w:r w:rsidRPr="00931C6E">
              <w:rPr>
                <w:sz w:val="24"/>
              </w:rPr>
              <w:t>стойка</w:t>
            </w:r>
          </w:p>
        </w:tc>
        <w:tc>
          <w:tcPr>
            <w:tcW w:w="1803" w:type="dxa"/>
          </w:tcPr>
          <w:p w:rsidR="0081747D" w:rsidRPr="00931C6E" w:rsidRDefault="0081747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2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2</w:t>
            </w:r>
          </w:p>
          <w:p w:rsidR="0081747D" w:rsidRPr="00931C6E" w:rsidRDefault="00931C6E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2</w:t>
            </w:r>
          </w:p>
        </w:tc>
      </w:tr>
      <w:tr w:rsidR="0081747D" w:rsidRPr="00931C6E" w:rsidTr="00931C6E">
        <w:trPr>
          <w:trHeight w:val="1103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Оснащение</w:t>
            </w:r>
            <w:r w:rsidRPr="00931C6E">
              <w:rPr>
                <w:spacing w:val="-6"/>
                <w:sz w:val="24"/>
              </w:rPr>
              <w:t xml:space="preserve"> </w:t>
            </w:r>
            <w:r w:rsidRPr="00931C6E">
              <w:rPr>
                <w:sz w:val="24"/>
              </w:rPr>
              <w:t>мобильного</w:t>
            </w:r>
            <w:r w:rsidRPr="00931C6E">
              <w:rPr>
                <w:spacing w:val="-6"/>
                <w:sz w:val="24"/>
              </w:rPr>
              <w:t xml:space="preserve"> </w:t>
            </w:r>
            <w:r w:rsidRPr="00931C6E">
              <w:rPr>
                <w:sz w:val="24"/>
              </w:rPr>
              <w:t>класса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proofErr w:type="spellStart"/>
            <w:r w:rsidRPr="00931C6E">
              <w:rPr>
                <w:sz w:val="24"/>
              </w:rPr>
              <w:t>медиапроектор</w:t>
            </w:r>
            <w:proofErr w:type="spellEnd"/>
            <w:r w:rsidRPr="00931C6E">
              <w:rPr>
                <w:sz w:val="24"/>
              </w:rPr>
              <w:t>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line="240" w:lineRule="auto"/>
              <w:rPr>
                <w:sz w:val="24"/>
              </w:rPr>
            </w:pPr>
            <w:r w:rsidRPr="00931C6E">
              <w:rPr>
                <w:sz w:val="24"/>
              </w:rPr>
              <w:t>экран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рулонный,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2"/>
              </w:numPr>
              <w:tabs>
                <w:tab w:val="left" w:pos="1012"/>
                <w:tab w:val="left" w:pos="1013"/>
              </w:tabs>
              <w:spacing w:line="261" w:lineRule="exact"/>
              <w:rPr>
                <w:sz w:val="24"/>
              </w:rPr>
            </w:pPr>
            <w:r w:rsidRPr="00931C6E">
              <w:rPr>
                <w:sz w:val="24"/>
              </w:rPr>
              <w:t>ноутбук</w:t>
            </w:r>
          </w:p>
        </w:tc>
        <w:tc>
          <w:tcPr>
            <w:tcW w:w="1803" w:type="dxa"/>
          </w:tcPr>
          <w:p w:rsidR="0081747D" w:rsidRPr="00931C6E" w:rsidRDefault="0081747D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</w:tc>
      </w:tr>
      <w:tr w:rsidR="002731B0" w:rsidRPr="00931C6E" w:rsidTr="00931C6E">
        <w:trPr>
          <w:trHeight w:val="1103"/>
        </w:trPr>
        <w:tc>
          <w:tcPr>
            <w:tcW w:w="993" w:type="dxa"/>
          </w:tcPr>
          <w:p w:rsidR="002731B0" w:rsidRPr="00931C6E" w:rsidRDefault="002731B0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color w:val="000033"/>
                <w:sz w:val="24"/>
              </w:rPr>
            </w:pPr>
          </w:p>
        </w:tc>
        <w:tc>
          <w:tcPr>
            <w:tcW w:w="7013" w:type="dxa"/>
          </w:tcPr>
          <w:p w:rsidR="002731B0" w:rsidRPr="00931C6E" w:rsidRDefault="002731B0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Оснащение кабинета педагога-психолога</w:t>
            </w:r>
          </w:p>
          <w:p w:rsidR="002731B0" w:rsidRPr="00931C6E" w:rsidRDefault="002731B0" w:rsidP="002731B0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 xml:space="preserve">интерактивная </w:t>
            </w:r>
            <w:r w:rsidR="00B265F1" w:rsidRPr="00931C6E">
              <w:rPr>
                <w:sz w:val="24"/>
              </w:rPr>
              <w:t>панель,</w:t>
            </w:r>
          </w:p>
          <w:p w:rsidR="00B265F1" w:rsidRPr="00931C6E" w:rsidRDefault="00B265F1" w:rsidP="002731B0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МФУ,</w:t>
            </w:r>
          </w:p>
          <w:p w:rsidR="00B265F1" w:rsidRPr="00931C6E" w:rsidRDefault="00B265F1" w:rsidP="002731B0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принтер цветной</w:t>
            </w:r>
          </w:p>
        </w:tc>
        <w:tc>
          <w:tcPr>
            <w:tcW w:w="1803" w:type="dxa"/>
          </w:tcPr>
          <w:p w:rsidR="00B265F1" w:rsidRPr="00931C6E" w:rsidRDefault="00B265F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731B0" w:rsidRPr="00931C6E" w:rsidRDefault="00B265F1" w:rsidP="00B265F1">
            <w:pPr>
              <w:jc w:val="center"/>
            </w:pPr>
            <w:r w:rsidRPr="00931C6E">
              <w:t>1</w:t>
            </w:r>
          </w:p>
          <w:p w:rsidR="00B265F1" w:rsidRPr="00931C6E" w:rsidRDefault="00B265F1" w:rsidP="00B265F1">
            <w:pPr>
              <w:jc w:val="center"/>
            </w:pPr>
            <w:r w:rsidRPr="00931C6E">
              <w:t>1</w:t>
            </w:r>
          </w:p>
          <w:p w:rsidR="00B265F1" w:rsidRPr="00931C6E" w:rsidRDefault="00B265F1" w:rsidP="00B265F1">
            <w:pPr>
              <w:jc w:val="center"/>
            </w:pPr>
            <w:r w:rsidRPr="00931C6E">
              <w:t>1</w:t>
            </w:r>
          </w:p>
        </w:tc>
      </w:tr>
      <w:tr w:rsidR="00B265F1" w:rsidRPr="00931C6E" w:rsidTr="00931C6E">
        <w:trPr>
          <w:trHeight w:val="926"/>
        </w:trPr>
        <w:tc>
          <w:tcPr>
            <w:tcW w:w="993" w:type="dxa"/>
          </w:tcPr>
          <w:p w:rsidR="00B265F1" w:rsidRPr="00931C6E" w:rsidRDefault="00B265F1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color w:val="000033"/>
                <w:sz w:val="24"/>
              </w:rPr>
            </w:pPr>
          </w:p>
        </w:tc>
        <w:tc>
          <w:tcPr>
            <w:tcW w:w="7013" w:type="dxa"/>
          </w:tcPr>
          <w:p w:rsidR="00B265F1" w:rsidRPr="00931C6E" w:rsidRDefault="00B265F1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Оснащение зала АФК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6"/>
              </w:numPr>
              <w:spacing w:line="270" w:lineRule="exact"/>
              <w:ind w:hanging="775"/>
              <w:rPr>
                <w:sz w:val="24"/>
              </w:rPr>
            </w:pPr>
            <w:r w:rsidRPr="00931C6E">
              <w:rPr>
                <w:sz w:val="24"/>
              </w:rPr>
              <w:t>ноутбук,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6"/>
              </w:numPr>
              <w:spacing w:line="270" w:lineRule="exact"/>
              <w:ind w:hanging="775"/>
              <w:rPr>
                <w:sz w:val="24"/>
              </w:rPr>
            </w:pPr>
            <w:r w:rsidRPr="00931C6E">
              <w:rPr>
                <w:sz w:val="24"/>
              </w:rPr>
              <w:t>интерактивная стена «</w:t>
            </w:r>
            <w:proofErr w:type="spellStart"/>
            <w:r w:rsidRPr="00931C6E">
              <w:rPr>
                <w:sz w:val="24"/>
              </w:rPr>
              <w:t>СпортБол</w:t>
            </w:r>
            <w:proofErr w:type="spellEnd"/>
            <w:r w:rsidRPr="00931C6E">
              <w:rPr>
                <w:sz w:val="24"/>
              </w:rPr>
              <w:t>»</w:t>
            </w:r>
          </w:p>
        </w:tc>
        <w:tc>
          <w:tcPr>
            <w:tcW w:w="1803" w:type="dxa"/>
          </w:tcPr>
          <w:p w:rsidR="00B265F1" w:rsidRPr="00931C6E" w:rsidRDefault="00B265F1" w:rsidP="00B265F1">
            <w:pPr>
              <w:pStyle w:val="TableParagraph"/>
              <w:spacing w:before="5" w:line="240" w:lineRule="auto"/>
              <w:ind w:left="0" w:right="730"/>
              <w:jc w:val="center"/>
              <w:rPr>
                <w:b/>
                <w:sz w:val="23"/>
              </w:rPr>
            </w:pPr>
          </w:p>
          <w:p w:rsidR="00B265F1" w:rsidRPr="00931C6E" w:rsidRDefault="00B265F1" w:rsidP="00B265F1">
            <w:pPr>
              <w:ind w:right="730" w:firstLine="720"/>
              <w:jc w:val="center"/>
            </w:pPr>
            <w:r w:rsidRPr="00931C6E">
              <w:t>1</w:t>
            </w:r>
          </w:p>
          <w:p w:rsidR="00B265F1" w:rsidRPr="00931C6E" w:rsidRDefault="00B265F1" w:rsidP="00B265F1">
            <w:pPr>
              <w:ind w:right="730" w:firstLine="720"/>
              <w:jc w:val="center"/>
            </w:pPr>
            <w:r w:rsidRPr="00931C6E">
              <w:t>1</w:t>
            </w:r>
          </w:p>
        </w:tc>
      </w:tr>
      <w:tr w:rsidR="0081747D" w:rsidRPr="00931C6E" w:rsidTr="00931C6E">
        <w:trPr>
          <w:trHeight w:val="1205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before="44" w:line="275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pacing w:val="-4"/>
                <w:sz w:val="24"/>
              </w:rPr>
              <w:t xml:space="preserve"> </w:t>
            </w:r>
            <w:r w:rsidRPr="00931C6E">
              <w:rPr>
                <w:sz w:val="24"/>
              </w:rPr>
              <w:t>компьютеров</w:t>
            </w:r>
            <w:r w:rsidRPr="00931C6E">
              <w:rPr>
                <w:spacing w:val="-1"/>
                <w:sz w:val="24"/>
              </w:rPr>
              <w:t xml:space="preserve"> </w:t>
            </w:r>
            <w:r w:rsidRPr="00931C6E">
              <w:rPr>
                <w:sz w:val="24"/>
              </w:rPr>
              <w:t>у</w:t>
            </w:r>
            <w:r w:rsidRPr="00931C6E">
              <w:rPr>
                <w:spacing w:val="-7"/>
                <w:sz w:val="24"/>
              </w:rPr>
              <w:t xml:space="preserve"> </w:t>
            </w:r>
            <w:r w:rsidRPr="00931C6E">
              <w:rPr>
                <w:sz w:val="24"/>
              </w:rPr>
              <w:t>школьных</w:t>
            </w:r>
            <w:r w:rsidRPr="00931C6E">
              <w:rPr>
                <w:spacing w:val="-1"/>
                <w:sz w:val="24"/>
              </w:rPr>
              <w:t xml:space="preserve"> </w:t>
            </w:r>
            <w:r w:rsidRPr="00931C6E">
              <w:rPr>
                <w:sz w:val="24"/>
              </w:rPr>
              <w:t>специалистов: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1"/>
              </w:numPr>
              <w:tabs>
                <w:tab w:val="left" w:pos="1012"/>
                <w:tab w:val="left" w:pos="1013"/>
              </w:tabs>
              <w:spacing w:line="275" w:lineRule="exact"/>
              <w:rPr>
                <w:sz w:val="24"/>
              </w:rPr>
            </w:pPr>
            <w:r w:rsidRPr="00931C6E">
              <w:rPr>
                <w:sz w:val="24"/>
              </w:rPr>
              <w:t>медицинский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блок,</w:t>
            </w:r>
          </w:p>
          <w:p w:rsidR="0081747D" w:rsidRPr="00931C6E" w:rsidRDefault="00931C6E">
            <w:pPr>
              <w:pStyle w:val="TableParagraph"/>
              <w:numPr>
                <w:ilvl w:val="0"/>
                <w:numId w:val="1"/>
              </w:numPr>
              <w:tabs>
                <w:tab w:val="left" w:pos="1014"/>
                <w:tab w:val="left" w:pos="1015"/>
              </w:tabs>
              <w:spacing w:line="240" w:lineRule="auto"/>
              <w:ind w:left="1014" w:hanging="562"/>
              <w:rPr>
                <w:sz w:val="24"/>
              </w:rPr>
            </w:pPr>
            <w:r w:rsidRPr="00931C6E">
              <w:rPr>
                <w:sz w:val="24"/>
              </w:rPr>
              <w:t>у</w:t>
            </w:r>
            <w:r w:rsidRPr="00931C6E">
              <w:rPr>
                <w:sz w:val="24"/>
              </w:rPr>
              <w:t>чителя-дефектологи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before="182"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1</w:t>
            </w:r>
          </w:p>
          <w:p w:rsidR="0081747D" w:rsidRPr="00931C6E" w:rsidRDefault="00931C6E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3</w:t>
            </w:r>
          </w:p>
        </w:tc>
      </w:tr>
      <w:tr w:rsidR="00B265F1" w:rsidRPr="00931C6E" w:rsidTr="00931C6E">
        <w:trPr>
          <w:trHeight w:val="1205"/>
        </w:trPr>
        <w:tc>
          <w:tcPr>
            <w:tcW w:w="993" w:type="dxa"/>
          </w:tcPr>
          <w:p w:rsidR="00B265F1" w:rsidRPr="00931C6E" w:rsidRDefault="00B265F1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color w:val="000033"/>
                <w:sz w:val="24"/>
              </w:rPr>
            </w:pPr>
          </w:p>
        </w:tc>
        <w:tc>
          <w:tcPr>
            <w:tcW w:w="7013" w:type="dxa"/>
          </w:tcPr>
          <w:p w:rsidR="00B265F1" w:rsidRPr="00931C6E" w:rsidRDefault="00B265F1" w:rsidP="00B265F1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 xml:space="preserve">Оснащение </w:t>
            </w:r>
            <w:r w:rsidRPr="00931C6E">
              <w:rPr>
                <w:sz w:val="24"/>
              </w:rPr>
              <w:t>учебных мастерских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интерактивная панель,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МФУ,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принтер цветной</w:t>
            </w:r>
            <w:r w:rsidRPr="00931C6E">
              <w:rPr>
                <w:sz w:val="24"/>
              </w:rPr>
              <w:t>,</w:t>
            </w:r>
          </w:p>
          <w:p w:rsidR="00B265F1" w:rsidRPr="00931C6E" w:rsidRDefault="00B265F1" w:rsidP="00B265F1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проектор</w:t>
            </w:r>
          </w:p>
          <w:p w:rsidR="00B265F1" w:rsidRPr="00931C6E" w:rsidRDefault="00B265F1" w:rsidP="00931C6E">
            <w:pPr>
              <w:pStyle w:val="TableParagraph"/>
              <w:numPr>
                <w:ilvl w:val="0"/>
                <w:numId w:val="5"/>
              </w:numPr>
              <w:spacing w:line="270" w:lineRule="exact"/>
              <w:ind w:left="1107" w:hanging="654"/>
              <w:rPr>
                <w:sz w:val="24"/>
              </w:rPr>
            </w:pPr>
            <w:r w:rsidRPr="00931C6E">
              <w:rPr>
                <w:sz w:val="24"/>
              </w:rPr>
              <w:t>компьютер</w:t>
            </w:r>
          </w:p>
        </w:tc>
        <w:tc>
          <w:tcPr>
            <w:tcW w:w="1803" w:type="dxa"/>
          </w:tcPr>
          <w:p w:rsidR="00931C6E" w:rsidRPr="00931C6E" w:rsidRDefault="00931C6E">
            <w:pPr>
              <w:pStyle w:val="TableParagraph"/>
              <w:spacing w:before="182" w:line="240" w:lineRule="auto"/>
              <w:jc w:val="center"/>
              <w:rPr>
                <w:sz w:val="24"/>
              </w:rPr>
            </w:pPr>
          </w:p>
          <w:p w:rsidR="00B265F1" w:rsidRPr="00931C6E" w:rsidRDefault="00931C6E" w:rsidP="00931C6E">
            <w:pPr>
              <w:ind w:right="261" w:firstLine="220"/>
              <w:jc w:val="center"/>
            </w:pPr>
            <w:r w:rsidRPr="00931C6E">
              <w:t>3</w:t>
            </w:r>
          </w:p>
          <w:p w:rsidR="00931C6E" w:rsidRPr="00931C6E" w:rsidRDefault="00931C6E" w:rsidP="00931C6E">
            <w:pPr>
              <w:ind w:right="261" w:firstLine="220"/>
              <w:jc w:val="center"/>
            </w:pPr>
            <w:r w:rsidRPr="00931C6E">
              <w:t>1</w:t>
            </w:r>
          </w:p>
          <w:p w:rsidR="00931C6E" w:rsidRPr="00931C6E" w:rsidRDefault="00931C6E" w:rsidP="00931C6E">
            <w:pPr>
              <w:ind w:right="261" w:firstLine="220"/>
              <w:jc w:val="center"/>
            </w:pPr>
            <w:r w:rsidRPr="00931C6E">
              <w:t>1</w:t>
            </w:r>
          </w:p>
          <w:p w:rsidR="00931C6E" w:rsidRPr="00931C6E" w:rsidRDefault="00931C6E" w:rsidP="00931C6E">
            <w:pPr>
              <w:ind w:right="261" w:firstLine="220"/>
              <w:jc w:val="center"/>
            </w:pPr>
            <w:r w:rsidRPr="00931C6E">
              <w:t>4</w:t>
            </w:r>
          </w:p>
        </w:tc>
      </w:tr>
      <w:tr w:rsidR="0081747D" w:rsidRPr="00931C6E" w:rsidTr="00931C6E">
        <w:trPr>
          <w:trHeight w:val="551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tabs>
                <w:tab w:val="left" w:pos="1882"/>
                <w:tab w:val="left" w:pos="3541"/>
                <w:tab w:val="left" w:pos="5239"/>
                <w:tab w:val="left" w:pos="5822"/>
              </w:tabs>
              <w:spacing w:line="268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z w:val="24"/>
              </w:rPr>
              <w:tab/>
              <w:t>компьютеров,</w:t>
            </w:r>
            <w:r w:rsidRPr="00931C6E">
              <w:rPr>
                <w:sz w:val="24"/>
              </w:rPr>
              <w:tab/>
              <w:t>используемых</w:t>
            </w:r>
            <w:r w:rsidRPr="00931C6E">
              <w:rPr>
                <w:sz w:val="24"/>
              </w:rPr>
              <w:tab/>
              <w:t>для</w:t>
            </w:r>
            <w:r w:rsidRPr="00931C6E">
              <w:rPr>
                <w:sz w:val="24"/>
              </w:rPr>
              <w:tab/>
              <w:t>развития</w:t>
            </w:r>
          </w:p>
          <w:p w:rsidR="0081747D" w:rsidRPr="00931C6E" w:rsidRDefault="00931C6E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 w:rsidRPr="00931C6E">
              <w:rPr>
                <w:sz w:val="24"/>
              </w:rPr>
              <w:t>речевого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слуха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и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обучения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произношению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8</w:t>
            </w:r>
          </w:p>
        </w:tc>
      </w:tr>
      <w:tr w:rsidR="0081747D" w:rsidRPr="00931C6E" w:rsidTr="00931C6E">
        <w:trPr>
          <w:trHeight w:val="553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spacing w:line="270" w:lineRule="exact"/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spacing w:before="131" w:line="240" w:lineRule="auto"/>
              <w:ind w:left="453"/>
              <w:rPr>
                <w:sz w:val="24"/>
              </w:rPr>
            </w:pPr>
            <w:r w:rsidRPr="00931C6E">
              <w:rPr>
                <w:sz w:val="24"/>
              </w:rPr>
              <w:t>Тип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подключения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к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Интернету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spacing w:line="270" w:lineRule="exact"/>
              <w:ind w:left="238" w:right="231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выделенная</w:t>
            </w:r>
          </w:p>
          <w:p w:rsidR="0081747D" w:rsidRPr="00931C6E" w:rsidRDefault="00931C6E">
            <w:pPr>
              <w:pStyle w:val="TableParagraph"/>
              <w:spacing w:line="264" w:lineRule="exact"/>
              <w:ind w:left="238" w:right="231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линия</w:t>
            </w:r>
          </w:p>
        </w:tc>
      </w:tr>
      <w:tr w:rsidR="0081747D" w:rsidRPr="00931C6E" w:rsidTr="00931C6E">
        <w:trPr>
          <w:trHeight w:val="275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компьютеров,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подключенных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к</w:t>
            </w:r>
            <w:r w:rsidRPr="00931C6E">
              <w:rPr>
                <w:spacing w:val="-1"/>
                <w:sz w:val="24"/>
              </w:rPr>
              <w:t xml:space="preserve"> </w:t>
            </w:r>
            <w:r w:rsidRPr="00931C6E">
              <w:rPr>
                <w:sz w:val="24"/>
              </w:rPr>
              <w:t>сети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Интернет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ind w:left="236" w:right="231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51</w:t>
            </w:r>
          </w:p>
        </w:tc>
      </w:tr>
      <w:tr w:rsidR="0081747D" w:rsidRPr="00931C6E" w:rsidTr="00931C6E">
        <w:trPr>
          <w:trHeight w:val="275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Количество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компьютеров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в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локальной</w:t>
            </w:r>
            <w:r w:rsidRPr="00931C6E">
              <w:rPr>
                <w:spacing w:val="-2"/>
                <w:sz w:val="24"/>
              </w:rPr>
              <w:t xml:space="preserve"> </w:t>
            </w:r>
            <w:r w:rsidRPr="00931C6E">
              <w:rPr>
                <w:sz w:val="24"/>
              </w:rPr>
              <w:t>сети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ind w:left="236" w:right="231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51</w:t>
            </w:r>
          </w:p>
        </w:tc>
      </w:tr>
      <w:tr w:rsidR="0081747D" w:rsidRPr="00931C6E" w:rsidTr="00931C6E">
        <w:trPr>
          <w:trHeight w:val="275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ind w:left="453"/>
              <w:rPr>
                <w:sz w:val="24"/>
              </w:rPr>
            </w:pPr>
            <w:r w:rsidRPr="00931C6E">
              <w:rPr>
                <w:sz w:val="24"/>
              </w:rPr>
              <w:t>Фотокамеры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(цифровые)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4</w:t>
            </w:r>
          </w:p>
        </w:tc>
      </w:tr>
      <w:tr w:rsidR="0081747D" w:rsidRPr="00931C6E" w:rsidTr="00931C6E">
        <w:trPr>
          <w:trHeight w:val="275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Видеокамеры</w:t>
            </w:r>
            <w:r w:rsidRPr="00931C6E">
              <w:rPr>
                <w:spacing w:val="-3"/>
                <w:sz w:val="24"/>
              </w:rPr>
              <w:t xml:space="preserve"> </w:t>
            </w:r>
            <w:r w:rsidRPr="00931C6E">
              <w:rPr>
                <w:sz w:val="24"/>
              </w:rPr>
              <w:t>(цифровые)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4</w:t>
            </w:r>
          </w:p>
        </w:tc>
      </w:tr>
      <w:tr w:rsidR="0081747D" w:rsidRPr="00931C6E" w:rsidTr="00931C6E">
        <w:trPr>
          <w:trHeight w:val="276"/>
        </w:trPr>
        <w:tc>
          <w:tcPr>
            <w:tcW w:w="993" w:type="dxa"/>
          </w:tcPr>
          <w:p w:rsidR="0081747D" w:rsidRPr="00931C6E" w:rsidRDefault="0081747D" w:rsidP="00931C6E">
            <w:pPr>
              <w:pStyle w:val="TableParagraph"/>
              <w:numPr>
                <w:ilvl w:val="0"/>
                <w:numId w:val="8"/>
              </w:numPr>
              <w:ind w:right="417" w:hanging="546"/>
              <w:rPr>
                <w:sz w:val="24"/>
              </w:rPr>
            </w:pPr>
          </w:p>
        </w:tc>
        <w:tc>
          <w:tcPr>
            <w:tcW w:w="7013" w:type="dxa"/>
          </w:tcPr>
          <w:p w:rsidR="0081747D" w:rsidRPr="00931C6E" w:rsidRDefault="00931C6E">
            <w:pPr>
              <w:pStyle w:val="TableParagraph"/>
              <w:ind w:left="453"/>
              <w:rPr>
                <w:sz w:val="24"/>
              </w:rPr>
            </w:pPr>
            <w:r w:rsidRPr="00931C6E">
              <w:rPr>
                <w:sz w:val="24"/>
              </w:rPr>
              <w:t>Информационный</w:t>
            </w:r>
            <w:r w:rsidRPr="00931C6E">
              <w:rPr>
                <w:spacing w:val="-5"/>
                <w:sz w:val="24"/>
              </w:rPr>
              <w:t xml:space="preserve"> </w:t>
            </w:r>
            <w:r w:rsidRPr="00931C6E">
              <w:rPr>
                <w:sz w:val="24"/>
              </w:rPr>
              <w:t>накопитель</w:t>
            </w:r>
          </w:p>
        </w:tc>
        <w:tc>
          <w:tcPr>
            <w:tcW w:w="1803" w:type="dxa"/>
          </w:tcPr>
          <w:p w:rsidR="0081747D" w:rsidRPr="00931C6E" w:rsidRDefault="00931C6E">
            <w:pPr>
              <w:pStyle w:val="TableParagraph"/>
              <w:jc w:val="center"/>
              <w:rPr>
                <w:sz w:val="24"/>
              </w:rPr>
            </w:pPr>
            <w:r w:rsidRPr="00931C6E">
              <w:rPr>
                <w:sz w:val="24"/>
              </w:rPr>
              <w:t>3</w:t>
            </w:r>
          </w:p>
        </w:tc>
      </w:tr>
    </w:tbl>
    <w:p w:rsidR="00000000" w:rsidRDefault="00931C6E"/>
    <w:sectPr w:rsidR="00000000" w:rsidSect="00931C6E">
      <w:type w:val="continuous"/>
      <w:pgSz w:w="11910" w:h="16840"/>
      <w:pgMar w:top="993" w:right="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8DC"/>
    <w:multiLevelType w:val="hybridMultilevel"/>
    <w:tmpl w:val="DB6EAEEA"/>
    <w:lvl w:ilvl="0" w:tplc="ED4C255E">
      <w:numFmt w:val="bullet"/>
      <w:lvlText w:val="-"/>
      <w:lvlJc w:val="left"/>
      <w:pPr>
        <w:ind w:left="10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B877E4">
      <w:numFmt w:val="bullet"/>
      <w:lvlText w:val="•"/>
      <w:lvlJc w:val="left"/>
      <w:pPr>
        <w:ind w:left="1601" w:hanging="560"/>
      </w:pPr>
      <w:rPr>
        <w:rFonts w:hint="default"/>
        <w:lang w:val="ru-RU" w:eastAsia="en-US" w:bidi="ar-SA"/>
      </w:rPr>
    </w:lvl>
    <w:lvl w:ilvl="2" w:tplc="C7C8E038">
      <w:numFmt w:val="bullet"/>
      <w:lvlText w:val="•"/>
      <w:lvlJc w:val="left"/>
      <w:pPr>
        <w:ind w:left="2182" w:hanging="560"/>
      </w:pPr>
      <w:rPr>
        <w:rFonts w:hint="default"/>
        <w:lang w:val="ru-RU" w:eastAsia="en-US" w:bidi="ar-SA"/>
      </w:rPr>
    </w:lvl>
    <w:lvl w:ilvl="3" w:tplc="4AB44B52">
      <w:numFmt w:val="bullet"/>
      <w:lvlText w:val="•"/>
      <w:lvlJc w:val="left"/>
      <w:pPr>
        <w:ind w:left="2763" w:hanging="560"/>
      </w:pPr>
      <w:rPr>
        <w:rFonts w:hint="default"/>
        <w:lang w:val="ru-RU" w:eastAsia="en-US" w:bidi="ar-SA"/>
      </w:rPr>
    </w:lvl>
    <w:lvl w:ilvl="4" w:tplc="F1B2EE8A">
      <w:numFmt w:val="bullet"/>
      <w:lvlText w:val="•"/>
      <w:lvlJc w:val="left"/>
      <w:pPr>
        <w:ind w:left="3344" w:hanging="560"/>
      </w:pPr>
      <w:rPr>
        <w:rFonts w:hint="default"/>
        <w:lang w:val="ru-RU" w:eastAsia="en-US" w:bidi="ar-SA"/>
      </w:rPr>
    </w:lvl>
    <w:lvl w:ilvl="5" w:tplc="B93CDBF8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6" w:tplc="4910799C">
      <w:numFmt w:val="bullet"/>
      <w:lvlText w:val="•"/>
      <w:lvlJc w:val="left"/>
      <w:pPr>
        <w:ind w:left="4507" w:hanging="560"/>
      </w:pPr>
      <w:rPr>
        <w:rFonts w:hint="default"/>
        <w:lang w:val="ru-RU" w:eastAsia="en-US" w:bidi="ar-SA"/>
      </w:rPr>
    </w:lvl>
    <w:lvl w:ilvl="7" w:tplc="CE647304">
      <w:numFmt w:val="bullet"/>
      <w:lvlText w:val="•"/>
      <w:lvlJc w:val="left"/>
      <w:pPr>
        <w:ind w:left="5088" w:hanging="560"/>
      </w:pPr>
      <w:rPr>
        <w:rFonts w:hint="default"/>
        <w:lang w:val="ru-RU" w:eastAsia="en-US" w:bidi="ar-SA"/>
      </w:rPr>
    </w:lvl>
    <w:lvl w:ilvl="8" w:tplc="D23C0564">
      <w:numFmt w:val="bullet"/>
      <w:lvlText w:val="•"/>
      <w:lvlJc w:val="left"/>
      <w:pPr>
        <w:ind w:left="5669" w:hanging="560"/>
      </w:pPr>
      <w:rPr>
        <w:rFonts w:hint="default"/>
        <w:lang w:val="ru-RU" w:eastAsia="en-US" w:bidi="ar-SA"/>
      </w:rPr>
    </w:lvl>
  </w:abstractNum>
  <w:abstractNum w:abstractNumId="1" w15:restartNumberingAfterBreak="0">
    <w:nsid w:val="0F9578A2"/>
    <w:multiLevelType w:val="hybridMultilevel"/>
    <w:tmpl w:val="6D5AAA58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 w15:restartNumberingAfterBreak="0">
    <w:nsid w:val="16CC3D49"/>
    <w:multiLevelType w:val="hybridMultilevel"/>
    <w:tmpl w:val="985C9238"/>
    <w:lvl w:ilvl="0" w:tplc="19F66CB6">
      <w:numFmt w:val="bullet"/>
      <w:lvlText w:val="-"/>
      <w:lvlJc w:val="left"/>
      <w:pPr>
        <w:ind w:left="10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800350">
      <w:numFmt w:val="bullet"/>
      <w:lvlText w:val="•"/>
      <w:lvlJc w:val="left"/>
      <w:pPr>
        <w:ind w:left="1601" w:hanging="560"/>
      </w:pPr>
      <w:rPr>
        <w:rFonts w:hint="default"/>
        <w:lang w:val="ru-RU" w:eastAsia="en-US" w:bidi="ar-SA"/>
      </w:rPr>
    </w:lvl>
    <w:lvl w:ilvl="2" w:tplc="93E2A7F2">
      <w:numFmt w:val="bullet"/>
      <w:lvlText w:val="•"/>
      <w:lvlJc w:val="left"/>
      <w:pPr>
        <w:ind w:left="2182" w:hanging="560"/>
      </w:pPr>
      <w:rPr>
        <w:rFonts w:hint="default"/>
        <w:lang w:val="ru-RU" w:eastAsia="en-US" w:bidi="ar-SA"/>
      </w:rPr>
    </w:lvl>
    <w:lvl w:ilvl="3" w:tplc="841A5BC2">
      <w:numFmt w:val="bullet"/>
      <w:lvlText w:val="•"/>
      <w:lvlJc w:val="left"/>
      <w:pPr>
        <w:ind w:left="2763" w:hanging="560"/>
      </w:pPr>
      <w:rPr>
        <w:rFonts w:hint="default"/>
        <w:lang w:val="ru-RU" w:eastAsia="en-US" w:bidi="ar-SA"/>
      </w:rPr>
    </w:lvl>
    <w:lvl w:ilvl="4" w:tplc="827E99D8">
      <w:numFmt w:val="bullet"/>
      <w:lvlText w:val="•"/>
      <w:lvlJc w:val="left"/>
      <w:pPr>
        <w:ind w:left="3344" w:hanging="560"/>
      </w:pPr>
      <w:rPr>
        <w:rFonts w:hint="default"/>
        <w:lang w:val="ru-RU" w:eastAsia="en-US" w:bidi="ar-SA"/>
      </w:rPr>
    </w:lvl>
    <w:lvl w:ilvl="5" w:tplc="57B8A3AE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6" w:tplc="CB16983C">
      <w:numFmt w:val="bullet"/>
      <w:lvlText w:val="•"/>
      <w:lvlJc w:val="left"/>
      <w:pPr>
        <w:ind w:left="4507" w:hanging="560"/>
      </w:pPr>
      <w:rPr>
        <w:rFonts w:hint="default"/>
        <w:lang w:val="ru-RU" w:eastAsia="en-US" w:bidi="ar-SA"/>
      </w:rPr>
    </w:lvl>
    <w:lvl w:ilvl="7" w:tplc="C4384176">
      <w:numFmt w:val="bullet"/>
      <w:lvlText w:val="•"/>
      <w:lvlJc w:val="left"/>
      <w:pPr>
        <w:ind w:left="5088" w:hanging="560"/>
      </w:pPr>
      <w:rPr>
        <w:rFonts w:hint="default"/>
        <w:lang w:val="ru-RU" w:eastAsia="en-US" w:bidi="ar-SA"/>
      </w:rPr>
    </w:lvl>
    <w:lvl w:ilvl="8" w:tplc="A088135A">
      <w:numFmt w:val="bullet"/>
      <w:lvlText w:val="•"/>
      <w:lvlJc w:val="left"/>
      <w:pPr>
        <w:ind w:left="5669" w:hanging="560"/>
      </w:pPr>
      <w:rPr>
        <w:rFonts w:hint="default"/>
        <w:lang w:val="ru-RU" w:eastAsia="en-US" w:bidi="ar-SA"/>
      </w:rPr>
    </w:lvl>
  </w:abstractNum>
  <w:abstractNum w:abstractNumId="3" w15:restartNumberingAfterBreak="0">
    <w:nsid w:val="17427523"/>
    <w:multiLevelType w:val="hybridMultilevel"/>
    <w:tmpl w:val="0E0EB606"/>
    <w:lvl w:ilvl="0" w:tplc="B08C9A14">
      <w:numFmt w:val="bullet"/>
      <w:lvlText w:val="-"/>
      <w:lvlJc w:val="left"/>
      <w:pPr>
        <w:ind w:left="10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C012E">
      <w:numFmt w:val="bullet"/>
      <w:lvlText w:val="•"/>
      <w:lvlJc w:val="left"/>
      <w:pPr>
        <w:ind w:left="1601" w:hanging="560"/>
      </w:pPr>
      <w:rPr>
        <w:rFonts w:hint="default"/>
        <w:lang w:val="ru-RU" w:eastAsia="en-US" w:bidi="ar-SA"/>
      </w:rPr>
    </w:lvl>
    <w:lvl w:ilvl="2" w:tplc="93D037A4">
      <w:numFmt w:val="bullet"/>
      <w:lvlText w:val="•"/>
      <w:lvlJc w:val="left"/>
      <w:pPr>
        <w:ind w:left="2182" w:hanging="560"/>
      </w:pPr>
      <w:rPr>
        <w:rFonts w:hint="default"/>
        <w:lang w:val="ru-RU" w:eastAsia="en-US" w:bidi="ar-SA"/>
      </w:rPr>
    </w:lvl>
    <w:lvl w:ilvl="3" w:tplc="00120048">
      <w:numFmt w:val="bullet"/>
      <w:lvlText w:val="•"/>
      <w:lvlJc w:val="left"/>
      <w:pPr>
        <w:ind w:left="2763" w:hanging="560"/>
      </w:pPr>
      <w:rPr>
        <w:rFonts w:hint="default"/>
        <w:lang w:val="ru-RU" w:eastAsia="en-US" w:bidi="ar-SA"/>
      </w:rPr>
    </w:lvl>
    <w:lvl w:ilvl="4" w:tplc="18643D84">
      <w:numFmt w:val="bullet"/>
      <w:lvlText w:val="•"/>
      <w:lvlJc w:val="left"/>
      <w:pPr>
        <w:ind w:left="3344" w:hanging="560"/>
      </w:pPr>
      <w:rPr>
        <w:rFonts w:hint="default"/>
        <w:lang w:val="ru-RU" w:eastAsia="en-US" w:bidi="ar-SA"/>
      </w:rPr>
    </w:lvl>
    <w:lvl w:ilvl="5" w:tplc="82EC277A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6" w:tplc="00588E50">
      <w:numFmt w:val="bullet"/>
      <w:lvlText w:val="•"/>
      <w:lvlJc w:val="left"/>
      <w:pPr>
        <w:ind w:left="4507" w:hanging="560"/>
      </w:pPr>
      <w:rPr>
        <w:rFonts w:hint="default"/>
        <w:lang w:val="ru-RU" w:eastAsia="en-US" w:bidi="ar-SA"/>
      </w:rPr>
    </w:lvl>
    <w:lvl w:ilvl="7" w:tplc="FBB02E7A">
      <w:numFmt w:val="bullet"/>
      <w:lvlText w:val="•"/>
      <w:lvlJc w:val="left"/>
      <w:pPr>
        <w:ind w:left="5088" w:hanging="560"/>
      </w:pPr>
      <w:rPr>
        <w:rFonts w:hint="default"/>
        <w:lang w:val="ru-RU" w:eastAsia="en-US" w:bidi="ar-SA"/>
      </w:rPr>
    </w:lvl>
    <w:lvl w:ilvl="8" w:tplc="53E87776">
      <w:numFmt w:val="bullet"/>
      <w:lvlText w:val="•"/>
      <w:lvlJc w:val="left"/>
      <w:pPr>
        <w:ind w:left="5669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1B084A78"/>
    <w:multiLevelType w:val="hybridMultilevel"/>
    <w:tmpl w:val="5A90B00E"/>
    <w:lvl w:ilvl="0" w:tplc="A2AC3CD8">
      <w:start w:val="1"/>
      <w:numFmt w:val="bullet"/>
      <w:lvlText w:val="-"/>
      <w:lvlJc w:val="left"/>
      <w:pPr>
        <w:ind w:left="117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20A350C8"/>
    <w:multiLevelType w:val="hybridMultilevel"/>
    <w:tmpl w:val="BEDA3620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 w15:restartNumberingAfterBreak="0">
    <w:nsid w:val="2EFE0BE0"/>
    <w:multiLevelType w:val="hybridMultilevel"/>
    <w:tmpl w:val="ED64C198"/>
    <w:lvl w:ilvl="0" w:tplc="A2AC3CD8">
      <w:start w:val="1"/>
      <w:numFmt w:val="bullet"/>
      <w:lvlText w:val="-"/>
      <w:lvlJc w:val="left"/>
      <w:pPr>
        <w:ind w:left="81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71743BC2"/>
    <w:multiLevelType w:val="hybridMultilevel"/>
    <w:tmpl w:val="740440CC"/>
    <w:lvl w:ilvl="0" w:tplc="44B42D3E">
      <w:numFmt w:val="bullet"/>
      <w:lvlText w:val="-"/>
      <w:lvlJc w:val="left"/>
      <w:pPr>
        <w:ind w:left="10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4061E">
      <w:numFmt w:val="bullet"/>
      <w:lvlText w:val="•"/>
      <w:lvlJc w:val="left"/>
      <w:pPr>
        <w:ind w:left="1601" w:hanging="560"/>
      </w:pPr>
      <w:rPr>
        <w:rFonts w:hint="default"/>
        <w:lang w:val="ru-RU" w:eastAsia="en-US" w:bidi="ar-SA"/>
      </w:rPr>
    </w:lvl>
    <w:lvl w:ilvl="2" w:tplc="1ACA2768">
      <w:numFmt w:val="bullet"/>
      <w:lvlText w:val="•"/>
      <w:lvlJc w:val="left"/>
      <w:pPr>
        <w:ind w:left="2182" w:hanging="560"/>
      </w:pPr>
      <w:rPr>
        <w:rFonts w:hint="default"/>
        <w:lang w:val="ru-RU" w:eastAsia="en-US" w:bidi="ar-SA"/>
      </w:rPr>
    </w:lvl>
    <w:lvl w:ilvl="3" w:tplc="41DAD398">
      <w:numFmt w:val="bullet"/>
      <w:lvlText w:val="•"/>
      <w:lvlJc w:val="left"/>
      <w:pPr>
        <w:ind w:left="2763" w:hanging="560"/>
      </w:pPr>
      <w:rPr>
        <w:rFonts w:hint="default"/>
        <w:lang w:val="ru-RU" w:eastAsia="en-US" w:bidi="ar-SA"/>
      </w:rPr>
    </w:lvl>
    <w:lvl w:ilvl="4" w:tplc="111A5BA4">
      <w:numFmt w:val="bullet"/>
      <w:lvlText w:val="•"/>
      <w:lvlJc w:val="left"/>
      <w:pPr>
        <w:ind w:left="3344" w:hanging="560"/>
      </w:pPr>
      <w:rPr>
        <w:rFonts w:hint="default"/>
        <w:lang w:val="ru-RU" w:eastAsia="en-US" w:bidi="ar-SA"/>
      </w:rPr>
    </w:lvl>
    <w:lvl w:ilvl="5" w:tplc="02D62E7C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6" w:tplc="CED8DFC4">
      <w:numFmt w:val="bullet"/>
      <w:lvlText w:val="•"/>
      <w:lvlJc w:val="left"/>
      <w:pPr>
        <w:ind w:left="4507" w:hanging="560"/>
      </w:pPr>
      <w:rPr>
        <w:rFonts w:hint="default"/>
        <w:lang w:val="ru-RU" w:eastAsia="en-US" w:bidi="ar-SA"/>
      </w:rPr>
    </w:lvl>
    <w:lvl w:ilvl="7" w:tplc="14D0B674">
      <w:numFmt w:val="bullet"/>
      <w:lvlText w:val="•"/>
      <w:lvlJc w:val="left"/>
      <w:pPr>
        <w:ind w:left="5088" w:hanging="560"/>
      </w:pPr>
      <w:rPr>
        <w:rFonts w:hint="default"/>
        <w:lang w:val="ru-RU" w:eastAsia="en-US" w:bidi="ar-SA"/>
      </w:rPr>
    </w:lvl>
    <w:lvl w:ilvl="8" w:tplc="FD0693B4">
      <w:numFmt w:val="bullet"/>
      <w:lvlText w:val="•"/>
      <w:lvlJc w:val="left"/>
      <w:pPr>
        <w:ind w:left="5669" w:hanging="5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D"/>
    <w:rsid w:val="002731B0"/>
    <w:rsid w:val="0081747D"/>
    <w:rsid w:val="00931C6E"/>
    <w:rsid w:val="00B2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D06"/>
  <w15:docId w15:val="{C55B640D-1276-496A-93D4-DE0143F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2024-04-17T09:11:00Z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</Properties>
</file>