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B4C" w:rsidRDefault="00C10B4C" w:rsidP="00C10B4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образование для глухих детей с интеллектуальными нарушениями (7, 11 класс)</w:t>
      </w:r>
    </w:p>
    <w:tbl>
      <w:tblPr>
        <w:tblStyle w:val="a3"/>
        <w:tblW w:w="0" w:type="auto"/>
        <w:tblLook w:val="04A0"/>
      </w:tblPr>
      <w:tblGrid>
        <w:gridCol w:w="9345"/>
      </w:tblGrid>
      <w:tr w:rsidR="00C10B4C" w:rsidTr="00E76ECB">
        <w:tc>
          <w:tcPr>
            <w:tcW w:w="9345" w:type="dxa"/>
            <w:shd w:val="clear" w:color="auto" w:fill="BFBFBF" w:themeFill="background1" w:themeFillShade="BF"/>
          </w:tcPr>
          <w:p w:rsidR="00C10B4C" w:rsidRPr="004713BA" w:rsidRDefault="00C10B4C" w:rsidP="00C10B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3BA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</w:tr>
      <w:tr w:rsidR="00C10B4C" w:rsidTr="00E76ECB">
        <w:tc>
          <w:tcPr>
            <w:tcW w:w="9345" w:type="dxa"/>
          </w:tcPr>
          <w:p w:rsidR="00C10B4C" w:rsidRDefault="00C10B4C" w:rsidP="00C10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B90">
              <w:rPr>
                <w:rFonts w:ascii="Times New Roman" w:hAnsi="Times New Roman" w:cs="Times New Roman"/>
                <w:sz w:val="24"/>
                <w:szCs w:val="24"/>
              </w:rPr>
              <w:t>Чтение и развитие речи</w:t>
            </w:r>
          </w:p>
        </w:tc>
      </w:tr>
      <w:tr w:rsidR="00C10B4C" w:rsidTr="00E76ECB">
        <w:tc>
          <w:tcPr>
            <w:tcW w:w="9345" w:type="dxa"/>
          </w:tcPr>
          <w:p w:rsidR="00C10B4C" w:rsidRDefault="00C10B4C" w:rsidP="00C10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B90">
              <w:rPr>
                <w:rFonts w:ascii="Times New Roman" w:hAnsi="Times New Roman" w:cs="Times New Roman"/>
                <w:sz w:val="24"/>
                <w:szCs w:val="24"/>
              </w:rPr>
              <w:t>Грамматика, правописание и развитие речи</w:t>
            </w:r>
          </w:p>
        </w:tc>
      </w:tr>
      <w:tr w:rsidR="00C10B4C" w:rsidTr="00E76ECB">
        <w:tc>
          <w:tcPr>
            <w:tcW w:w="9345" w:type="dxa"/>
          </w:tcPr>
          <w:p w:rsidR="00C10B4C" w:rsidRDefault="00C10B4C" w:rsidP="00C10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C10B4C" w:rsidTr="00E76ECB">
        <w:tc>
          <w:tcPr>
            <w:tcW w:w="9345" w:type="dxa"/>
          </w:tcPr>
          <w:p w:rsidR="00C10B4C" w:rsidRDefault="00C10B4C" w:rsidP="00C10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C10B4C" w:rsidTr="00E76ECB">
        <w:tc>
          <w:tcPr>
            <w:tcW w:w="9345" w:type="dxa"/>
          </w:tcPr>
          <w:p w:rsidR="00C10B4C" w:rsidRDefault="00C10B4C" w:rsidP="00C10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C10B4C" w:rsidTr="00E76ECB">
        <w:tc>
          <w:tcPr>
            <w:tcW w:w="9345" w:type="dxa"/>
          </w:tcPr>
          <w:p w:rsidR="00C10B4C" w:rsidRDefault="00C10B4C" w:rsidP="00C10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C10B4C" w:rsidTr="00E76ECB">
        <w:tc>
          <w:tcPr>
            <w:tcW w:w="9345" w:type="dxa"/>
          </w:tcPr>
          <w:p w:rsidR="00C10B4C" w:rsidRDefault="00C10B4C" w:rsidP="00C10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в быту</w:t>
            </w:r>
          </w:p>
        </w:tc>
      </w:tr>
      <w:tr w:rsidR="00C10B4C" w:rsidTr="00E76ECB">
        <w:tc>
          <w:tcPr>
            <w:tcW w:w="9345" w:type="dxa"/>
          </w:tcPr>
          <w:p w:rsidR="00C10B4C" w:rsidRDefault="00C10B4C" w:rsidP="00C10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C10B4C" w:rsidTr="00E76ECB">
        <w:tc>
          <w:tcPr>
            <w:tcW w:w="9345" w:type="dxa"/>
          </w:tcPr>
          <w:p w:rsidR="00C10B4C" w:rsidRDefault="00C10B4C" w:rsidP="00C10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</w:tr>
      <w:tr w:rsidR="00C10B4C" w:rsidTr="00E76ECB">
        <w:tc>
          <w:tcPr>
            <w:tcW w:w="9345" w:type="dxa"/>
          </w:tcPr>
          <w:p w:rsidR="00C10B4C" w:rsidRDefault="00C10B4C" w:rsidP="00C10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C10B4C" w:rsidTr="00E76ECB">
        <w:tc>
          <w:tcPr>
            <w:tcW w:w="9345" w:type="dxa"/>
          </w:tcPr>
          <w:p w:rsidR="00C10B4C" w:rsidRDefault="00C10B4C" w:rsidP="00C10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Трудовое обучение</w:t>
            </w:r>
          </w:p>
        </w:tc>
      </w:tr>
      <w:tr w:rsidR="00C10B4C" w:rsidTr="00E76ECB">
        <w:tc>
          <w:tcPr>
            <w:tcW w:w="9345" w:type="dxa"/>
          </w:tcPr>
          <w:p w:rsidR="00C10B4C" w:rsidRDefault="00C10B4C" w:rsidP="00C10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C10B4C" w:rsidTr="00E76ECB">
        <w:tc>
          <w:tcPr>
            <w:tcW w:w="9345" w:type="dxa"/>
          </w:tcPr>
          <w:p w:rsidR="00C10B4C" w:rsidRDefault="00C10B4C" w:rsidP="00C10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</w:t>
            </w:r>
          </w:p>
        </w:tc>
      </w:tr>
      <w:tr w:rsidR="00C10B4C" w:rsidTr="00E76ECB">
        <w:tc>
          <w:tcPr>
            <w:tcW w:w="9345" w:type="dxa"/>
          </w:tcPr>
          <w:p w:rsidR="00C10B4C" w:rsidRDefault="00C10B4C" w:rsidP="00C10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B90">
              <w:rPr>
                <w:rFonts w:ascii="Times New Roman" w:hAnsi="Times New Roman" w:cs="Times New Roman"/>
                <w:sz w:val="24"/>
                <w:szCs w:val="24"/>
              </w:rPr>
              <w:t>Компьютерные технологии</w:t>
            </w:r>
          </w:p>
        </w:tc>
      </w:tr>
      <w:tr w:rsidR="00C10B4C" w:rsidTr="00E76ECB">
        <w:tc>
          <w:tcPr>
            <w:tcW w:w="9345" w:type="dxa"/>
          </w:tcPr>
          <w:p w:rsidR="00C10B4C" w:rsidRDefault="00C10B4C" w:rsidP="00C10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C1B90">
              <w:rPr>
                <w:rFonts w:ascii="Times New Roman" w:hAnsi="Times New Roman" w:cs="Times New Roman"/>
                <w:sz w:val="24"/>
                <w:szCs w:val="24"/>
              </w:rPr>
              <w:t>ндивидуальные занятия по развитию речевого слуха и формированию произносительной стороны речи</w:t>
            </w:r>
          </w:p>
        </w:tc>
      </w:tr>
    </w:tbl>
    <w:p w:rsidR="005C188E" w:rsidRDefault="005C188E" w:rsidP="00C10B4C">
      <w:pPr>
        <w:spacing w:after="0"/>
      </w:pPr>
    </w:p>
    <w:sectPr w:rsidR="005C188E" w:rsidSect="005C1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C10B4C"/>
    <w:rsid w:val="0030034C"/>
    <w:rsid w:val="004776EB"/>
    <w:rsid w:val="004D2E7A"/>
    <w:rsid w:val="005C188E"/>
    <w:rsid w:val="00941B3B"/>
    <w:rsid w:val="00C10B4C"/>
    <w:rsid w:val="00CD4B54"/>
    <w:rsid w:val="00ED0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B4C"/>
    <w:pPr>
      <w:spacing w:after="160" w:line="259" w:lineRule="auto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0B4C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371</Characters>
  <Application>Microsoft Office Word</Application>
  <DocSecurity>0</DocSecurity>
  <Lines>3</Lines>
  <Paragraphs>1</Paragraphs>
  <ScaleCrop>false</ScaleCrop>
  <Company>Grizli777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1</cp:revision>
  <dcterms:created xsi:type="dcterms:W3CDTF">2021-06-16T11:57:00Z</dcterms:created>
  <dcterms:modified xsi:type="dcterms:W3CDTF">2021-06-16T11:58:00Z</dcterms:modified>
</cp:coreProperties>
</file>